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1E8" w:rsidRDefault="001F21E8" w:rsidP="009A738D">
      <w:pPr>
        <w:rPr>
          <w:rFonts w:ascii="Times New Roman" w:hAnsi="Times New Roman" w:cs="Times New Roman"/>
          <w:sz w:val="24"/>
          <w:szCs w:val="24"/>
          <w:lang w:val="hr-HR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hr-HR"/>
        </w:rPr>
        <w:t xml:space="preserve"> Stečajni upravitelj</w:t>
      </w:r>
    </w:p>
    <w:p w:rsidR="009A738D" w:rsidRDefault="009A738D" w:rsidP="009A738D">
      <w:p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mr. sc. Slavko Štambuk</w:t>
      </w:r>
    </w:p>
    <w:p w:rsidR="009A738D" w:rsidRDefault="009A738D" w:rsidP="009A738D">
      <w:p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Prvog maja 3</w:t>
      </w:r>
    </w:p>
    <w:p w:rsidR="009A738D" w:rsidRDefault="009A738D" w:rsidP="009A738D">
      <w:p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51000 Rijeka</w:t>
      </w:r>
    </w:p>
    <w:p w:rsidR="009A738D" w:rsidRDefault="009A738D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9A738D" w:rsidRDefault="009A738D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9A738D" w:rsidRDefault="009A738D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9A738D" w:rsidRDefault="009A738D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9A738D" w:rsidRDefault="009A738D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9A4694" w:rsidRDefault="00205E0F" w:rsidP="009A738D">
      <w:pPr>
        <w:ind w:left="5040" w:firstLine="720"/>
        <w:rPr>
          <w:rFonts w:ascii="Times New Roman" w:hAnsi="Times New Roman" w:cs="Times New Roman"/>
          <w:sz w:val="24"/>
          <w:szCs w:val="24"/>
          <w:lang w:val="hr-HR"/>
        </w:rPr>
      </w:pPr>
      <w:r w:rsidRPr="00205E0F">
        <w:rPr>
          <w:rFonts w:ascii="Times New Roman" w:hAnsi="Times New Roman" w:cs="Times New Roman"/>
          <w:sz w:val="24"/>
          <w:szCs w:val="24"/>
          <w:lang w:val="hr-HR"/>
        </w:rPr>
        <w:t xml:space="preserve">Poslovni broj </w:t>
      </w:r>
      <w:r w:rsidR="00B422BF">
        <w:rPr>
          <w:rFonts w:ascii="Times New Roman" w:hAnsi="Times New Roman" w:cs="Times New Roman"/>
          <w:sz w:val="24"/>
          <w:szCs w:val="24"/>
          <w:lang w:val="hr-HR"/>
        </w:rPr>
        <w:t>1</w:t>
      </w:r>
      <w:r w:rsidR="001F21E8">
        <w:rPr>
          <w:rFonts w:ascii="Times New Roman" w:hAnsi="Times New Roman" w:cs="Times New Roman"/>
          <w:sz w:val="24"/>
          <w:szCs w:val="24"/>
          <w:lang w:val="hr-HR"/>
        </w:rPr>
        <w:t>0 St-364/16-17</w:t>
      </w:r>
    </w:p>
    <w:p w:rsidR="009A738D" w:rsidRDefault="009A738D" w:rsidP="009A738D">
      <w:pPr>
        <w:jc w:val="center"/>
        <w:rPr>
          <w:rFonts w:ascii="Times New Roman" w:hAnsi="Times New Roman" w:cs="Times New Roman"/>
          <w:b/>
          <w:sz w:val="28"/>
          <w:szCs w:val="28"/>
          <w:lang w:val="hr-HR"/>
        </w:rPr>
      </w:pPr>
    </w:p>
    <w:p w:rsidR="009A738D" w:rsidRPr="009A738D" w:rsidRDefault="009A738D" w:rsidP="009A738D">
      <w:pPr>
        <w:ind w:left="4320" w:firstLine="720"/>
        <w:jc w:val="center"/>
        <w:rPr>
          <w:rFonts w:ascii="Times New Roman" w:hAnsi="Times New Roman" w:cs="Times New Roman"/>
          <w:b/>
          <w:sz w:val="28"/>
          <w:szCs w:val="28"/>
          <w:lang w:val="hr-HR"/>
        </w:rPr>
      </w:pPr>
      <w:r w:rsidRPr="009A738D">
        <w:rPr>
          <w:rFonts w:ascii="Times New Roman" w:hAnsi="Times New Roman" w:cs="Times New Roman"/>
          <w:b/>
          <w:sz w:val="28"/>
          <w:szCs w:val="28"/>
          <w:lang w:val="hr-HR"/>
        </w:rPr>
        <w:t>TRGOVAČKI SUD</w:t>
      </w:r>
      <w:r>
        <w:rPr>
          <w:rFonts w:ascii="Times New Roman" w:hAnsi="Times New Roman" w:cs="Times New Roman"/>
          <w:b/>
          <w:sz w:val="28"/>
          <w:szCs w:val="28"/>
          <w:lang w:val="hr-HR"/>
        </w:rPr>
        <w:t xml:space="preserve"> </w:t>
      </w:r>
      <w:r w:rsidRPr="009A738D">
        <w:rPr>
          <w:rFonts w:ascii="Times New Roman" w:hAnsi="Times New Roman" w:cs="Times New Roman"/>
          <w:b/>
          <w:sz w:val="28"/>
          <w:szCs w:val="28"/>
          <w:lang w:val="hr-HR"/>
        </w:rPr>
        <w:t>U PAZINU</w:t>
      </w:r>
    </w:p>
    <w:p w:rsidR="009A738D" w:rsidRDefault="009A738D" w:rsidP="009A738D">
      <w:pPr>
        <w:tabs>
          <w:tab w:val="left" w:pos="5808"/>
        </w:tabs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                                                                                  Stečajni sudac</w:t>
      </w:r>
    </w:p>
    <w:p w:rsidR="009A738D" w:rsidRDefault="001F21E8">
      <w:p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                                                                                                            IVAN DUJIĆ</w:t>
      </w:r>
    </w:p>
    <w:p w:rsidR="009A738D" w:rsidRDefault="009A738D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9A738D" w:rsidRDefault="009A738D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9A738D" w:rsidRDefault="009A738D" w:rsidP="009A738D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205E0F" w:rsidRDefault="00205E0F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9A738D" w:rsidRDefault="009A738D" w:rsidP="009A738D">
      <w:pPr>
        <w:jc w:val="center"/>
        <w:rPr>
          <w:rFonts w:ascii="Times New Roman" w:hAnsi="Times New Roman" w:cs="Times New Roman"/>
          <w:b/>
          <w:sz w:val="36"/>
          <w:szCs w:val="36"/>
          <w:lang w:val="hr-HR"/>
        </w:rPr>
      </w:pPr>
    </w:p>
    <w:p w:rsidR="0008280D" w:rsidRDefault="009A738D" w:rsidP="009A738D">
      <w:pPr>
        <w:jc w:val="center"/>
        <w:rPr>
          <w:rFonts w:ascii="Times New Roman" w:hAnsi="Times New Roman" w:cs="Times New Roman"/>
          <w:b/>
          <w:sz w:val="36"/>
          <w:szCs w:val="36"/>
          <w:lang w:val="hr-HR"/>
        </w:rPr>
      </w:pPr>
      <w:r w:rsidRPr="003A15A4">
        <w:rPr>
          <w:rFonts w:ascii="Times New Roman" w:hAnsi="Times New Roman" w:cs="Times New Roman"/>
          <w:b/>
          <w:sz w:val="36"/>
          <w:szCs w:val="36"/>
          <w:lang w:val="hr-HR"/>
        </w:rPr>
        <w:t>IZVJEŠĆE</w:t>
      </w:r>
    </w:p>
    <w:p w:rsidR="001F21E8" w:rsidRDefault="001F21E8" w:rsidP="009A738D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b/>
          <w:sz w:val="36"/>
          <w:szCs w:val="36"/>
          <w:lang w:val="hr-HR"/>
        </w:rPr>
        <w:t>Stečajnog upravitelja za Izvještajno ročište, dana 15.rujna 2016</w:t>
      </w:r>
    </w:p>
    <w:p w:rsidR="002B4395" w:rsidRDefault="002B4395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205E0F" w:rsidRDefault="001F21E8" w:rsidP="00205E0F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Stečajni dužnik</w:t>
      </w:r>
    </w:p>
    <w:p w:rsidR="009A738D" w:rsidRDefault="009A738D" w:rsidP="00205E0F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:rsidR="00205E0F" w:rsidRPr="009A738D" w:rsidRDefault="009A738D" w:rsidP="00205E0F">
      <w:pPr>
        <w:jc w:val="center"/>
        <w:rPr>
          <w:rFonts w:ascii="Times New Roman" w:hAnsi="Times New Roman" w:cs="Times New Roman"/>
          <w:b/>
          <w:sz w:val="28"/>
          <w:szCs w:val="28"/>
          <w:lang w:val="hr-HR"/>
        </w:rPr>
      </w:pPr>
      <w:r w:rsidRPr="009A738D">
        <w:rPr>
          <w:rFonts w:ascii="Times New Roman" w:hAnsi="Times New Roman" w:cs="Times New Roman"/>
          <w:b/>
          <w:sz w:val="28"/>
          <w:szCs w:val="28"/>
          <w:lang w:val="hr-HR"/>
        </w:rPr>
        <w:t>VICTRIX  d.o.o. PULA</w:t>
      </w:r>
    </w:p>
    <w:p w:rsidR="00205E0F" w:rsidRDefault="009A738D" w:rsidP="00205E0F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Starih statuta 4</w:t>
      </w:r>
    </w:p>
    <w:p w:rsidR="00205E0F" w:rsidRDefault="00205E0F" w:rsidP="00205E0F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:rsidR="009A1C20" w:rsidRDefault="009A1C20" w:rsidP="00205E0F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:rsidR="009B44EA" w:rsidRDefault="009B44EA" w:rsidP="00205E0F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:rsidR="009B44EA" w:rsidRDefault="009B44EA" w:rsidP="00205E0F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:rsidR="009B44EA" w:rsidRDefault="009B44EA" w:rsidP="00205E0F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:rsidR="00205E0F" w:rsidRDefault="00205E0F" w:rsidP="00205E0F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:rsidR="009A1C20" w:rsidRDefault="009A1C20" w:rsidP="00205E0F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:rsidR="00205E0F" w:rsidRDefault="00205E0F" w:rsidP="00205E0F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:rsidR="00205E0F" w:rsidRDefault="001F21E8" w:rsidP="00205E0F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Rijeka, rujan</w:t>
      </w:r>
      <w:r w:rsidR="009A738D">
        <w:rPr>
          <w:rFonts w:ascii="Times New Roman" w:hAnsi="Times New Roman" w:cs="Times New Roman"/>
          <w:sz w:val="24"/>
          <w:szCs w:val="24"/>
          <w:lang w:val="hr-HR"/>
        </w:rPr>
        <w:t>, 2016.</w:t>
      </w:r>
    </w:p>
    <w:p w:rsidR="0008280D" w:rsidRDefault="0008280D" w:rsidP="00205E0F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:rsidR="0008280D" w:rsidRDefault="0008280D" w:rsidP="00205E0F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:rsidR="0008280D" w:rsidRDefault="00D55BE8" w:rsidP="00EE783E">
      <w:pPr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D55BE8">
        <w:rPr>
          <w:rFonts w:ascii="Times New Roman" w:hAnsi="Times New Roman" w:cs="Times New Roman"/>
          <w:b/>
          <w:sz w:val="24"/>
          <w:szCs w:val="24"/>
          <w:lang w:val="hr-HR"/>
        </w:rPr>
        <w:lastRenderedPageBreak/>
        <w:t>UVOD</w:t>
      </w:r>
    </w:p>
    <w:p w:rsidR="001746E8" w:rsidRDefault="001746E8" w:rsidP="00EE783E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746E8">
        <w:rPr>
          <w:rFonts w:ascii="Times New Roman" w:hAnsi="Times New Roman" w:cs="Times New Roman"/>
          <w:sz w:val="24"/>
          <w:szCs w:val="24"/>
          <w:lang w:val="hr-HR"/>
        </w:rPr>
        <w:t xml:space="preserve">Stečajni postupak 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otvoren je rješenjem Trgovačkog suda u Pazinu, dana 22.svibnja</w:t>
      </w:r>
      <w:r w:rsidR="00EE783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r-HR"/>
        </w:rPr>
        <w:t>2016</w:t>
      </w:r>
      <w:r w:rsidR="000A55FB">
        <w:rPr>
          <w:rFonts w:ascii="Times New Roman" w:hAnsi="Times New Roman" w:cs="Times New Roman"/>
          <w:sz w:val="24"/>
          <w:szCs w:val="24"/>
          <w:lang w:val="hr-HR"/>
        </w:rPr>
        <w:t>.</w:t>
      </w:r>
      <w:r>
        <w:rPr>
          <w:rFonts w:ascii="Times New Roman" w:hAnsi="Times New Roman" w:cs="Times New Roman"/>
          <w:sz w:val="24"/>
          <w:szCs w:val="24"/>
          <w:lang w:val="hr-HR"/>
        </w:rPr>
        <w:t>, pod poslovnim brojem  10 St-364/16-17. Istim rješenjem imenovan je stečajni upravitelj mr.sc.</w:t>
      </w:r>
      <w:r w:rsidR="000A55FB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r-HR"/>
        </w:rPr>
        <w:t>Slavko Štambuk iz Rijeke, s obzirom da je u prethodnom postupku bio imenovan za privremenog stečajnog upravitelja.</w:t>
      </w:r>
    </w:p>
    <w:p w:rsidR="001746E8" w:rsidRDefault="001746E8" w:rsidP="00EE783E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Oglasom o otvaranju stečajnog postupka upućen je poziv vjerovnicima dužnika da prijave svoja potraživanja u roku od 60 dana od objave rješenja na mrežnoj stranici e-Oglasne ploće</w:t>
      </w:r>
      <w:r w:rsidR="00B66502">
        <w:rPr>
          <w:rFonts w:ascii="Times New Roman" w:hAnsi="Times New Roman" w:cs="Times New Roman"/>
          <w:sz w:val="24"/>
          <w:szCs w:val="24"/>
          <w:lang w:val="hr-HR"/>
        </w:rPr>
        <w:t xml:space="preserve"> Trgovačkog suda u Pazinu, na propisanom obrascu, u dva primjerka.</w:t>
      </w:r>
    </w:p>
    <w:p w:rsidR="00B66502" w:rsidRDefault="00B66502" w:rsidP="00EE783E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B66502" w:rsidRPr="001746E8" w:rsidRDefault="00B66502" w:rsidP="00EE783E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Trgovačko društvo VICTRIX d.o.o. sa sjedištem u Puli na adresi Starih statuta 4, OIB 696607699957, utemeljeno je Društvenim ugovorom o osnivanju, koji je sklopljen 6.srpnja 2007.godine. Jedini osnivač i osoba ovlaštena za zastupanje do trenutka otvaranja stečajnog postupka bio je Drago Radolović sa prebivalištem</w:t>
      </w:r>
      <w:r w:rsidR="00EE783E">
        <w:rPr>
          <w:rFonts w:ascii="Times New Roman" w:hAnsi="Times New Roman" w:cs="Times New Roman"/>
          <w:sz w:val="24"/>
          <w:szCs w:val="24"/>
          <w:lang w:val="hr-HR"/>
        </w:rPr>
        <w:t>u Višnjan</w:t>
      </w:r>
      <w:r>
        <w:rPr>
          <w:rFonts w:ascii="Times New Roman" w:hAnsi="Times New Roman" w:cs="Times New Roman"/>
          <w:sz w:val="24"/>
          <w:szCs w:val="24"/>
          <w:lang w:val="hr-HR"/>
        </w:rPr>
        <w:t>u, Bokići 10</w:t>
      </w:r>
      <w:r w:rsidR="0025308E">
        <w:rPr>
          <w:rFonts w:ascii="Times New Roman" w:hAnsi="Times New Roman" w:cs="Times New Roman"/>
          <w:sz w:val="24"/>
          <w:szCs w:val="24"/>
          <w:lang w:val="hr-HR"/>
        </w:rPr>
        <w:t>.T</w:t>
      </w:r>
      <w:r>
        <w:rPr>
          <w:rFonts w:ascii="Times New Roman" w:hAnsi="Times New Roman" w:cs="Times New Roman"/>
          <w:sz w:val="24"/>
          <w:szCs w:val="24"/>
          <w:lang w:val="hr-HR"/>
        </w:rPr>
        <w:t>emeljni kapital društva iznosi</w:t>
      </w:r>
      <w:r w:rsidR="0025308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r-HR"/>
        </w:rPr>
        <w:t>1.020.000,00kn</w:t>
      </w:r>
    </w:p>
    <w:p w:rsidR="00021C51" w:rsidRDefault="00021C51" w:rsidP="00EE783E">
      <w:pPr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:rsidR="00B66502" w:rsidRDefault="00B66502" w:rsidP="00EE783E">
      <w:pPr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:rsidR="00B66502" w:rsidRDefault="00B66502" w:rsidP="00B20BA5">
      <w:pPr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:rsidR="00B66502" w:rsidRDefault="00B66502" w:rsidP="00B20BA5">
      <w:pPr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:rsidR="00653191" w:rsidRPr="00CA1840" w:rsidRDefault="00CA1840" w:rsidP="00B20BA5">
      <w:pPr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A1840">
        <w:rPr>
          <w:rFonts w:ascii="Times New Roman" w:hAnsi="Times New Roman" w:cs="Times New Roman"/>
          <w:b/>
          <w:sz w:val="24"/>
          <w:szCs w:val="24"/>
          <w:lang w:val="hr-HR"/>
        </w:rPr>
        <w:t>Djelatnost</w:t>
      </w:r>
    </w:p>
    <w:p w:rsidR="00653191" w:rsidRDefault="00CA1840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Društvo je registrirano</w:t>
      </w:r>
      <w:r w:rsidR="0025308E">
        <w:rPr>
          <w:rFonts w:ascii="Times New Roman" w:hAnsi="Times New Roman" w:cs="Times New Roman"/>
          <w:sz w:val="24"/>
          <w:szCs w:val="24"/>
          <w:lang w:val="hr-HR"/>
        </w:rPr>
        <w:t xml:space="preserve"> za obavljanje više djelatnosti, ali u stvarnosti ono je tijekom poslovanja kupovalo isključivo nekretnine radi daljnje prodaje</w:t>
      </w:r>
    </w:p>
    <w:p w:rsidR="0025308E" w:rsidRDefault="0025308E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CA1840" w:rsidRPr="00F162C2" w:rsidRDefault="00F162C2" w:rsidP="00CA1840">
      <w:pPr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F162C2">
        <w:rPr>
          <w:rFonts w:ascii="Times New Roman" w:hAnsi="Times New Roman" w:cs="Times New Roman"/>
          <w:b/>
          <w:sz w:val="24"/>
          <w:szCs w:val="24"/>
          <w:lang w:val="hr-HR"/>
        </w:rPr>
        <w:t>Imovina</w:t>
      </w:r>
    </w:p>
    <w:p w:rsidR="00CA1840" w:rsidRPr="00F162C2" w:rsidRDefault="00F162C2" w:rsidP="00CA1840">
      <w:pPr>
        <w:jc w:val="both"/>
        <w:rPr>
          <w:rFonts w:ascii="Times New Roman" w:hAnsi="Times New Roman" w:cs="Times New Roman"/>
          <w:b/>
          <w:i/>
          <w:sz w:val="24"/>
          <w:szCs w:val="24"/>
          <w:lang w:val="hr-HR"/>
        </w:rPr>
      </w:pPr>
      <w:r w:rsidRPr="00F162C2">
        <w:rPr>
          <w:rFonts w:ascii="Times New Roman" w:hAnsi="Times New Roman" w:cs="Times New Roman"/>
          <w:b/>
          <w:i/>
          <w:sz w:val="24"/>
          <w:szCs w:val="24"/>
          <w:lang w:val="hr-HR"/>
        </w:rPr>
        <w:t>Nekretnine</w:t>
      </w:r>
    </w:p>
    <w:p w:rsidR="005C51FF" w:rsidRDefault="005C51FF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CB3FFD" w:rsidRDefault="00F162C2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Na području zemljišno-knjižnog odjela Slunj, koji obuhvaća katastarsku općinu VELJUN</w:t>
      </w:r>
      <w:r w:rsidR="007D71F2">
        <w:rPr>
          <w:rFonts w:ascii="Times New Roman" w:hAnsi="Times New Roman" w:cs="Times New Roman"/>
          <w:sz w:val="24"/>
          <w:szCs w:val="24"/>
          <w:lang w:val="hr-HR"/>
        </w:rPr>
        <w:t>,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ZK uložak 23 dužnik ima u vlasništvu 1/1 sljedeću imovinu:</w:t>
      </w:r>
    </w:p>
    <w:p w:rsidR="00F162C2" w:rsidRDefault="00F162C2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1. k.č. 71/K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 xml:space="preserve">KUĆA BR. 95, </w:t>
      </w:r>
      <w:r w:rsidR="00E042A6">
        <w:rPr>
          <w:rFonts w:ascii="Times New Roman" w:hAnsi="Times New Roman" w:cs="Times New Roman"/>
          <w:sz w:val="24"/>
          <w:szCs w:val="24"/>
          <w:lang w:val="hr-HR"/>
        </w:rPr>
        <w:t>DVOR I GOSP. ZGRADE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 w:rsidR="00E042A6">
        <w:rPr>
          <w:rFonts w:ascii="Times New Roman" w:hAnsi="Times New Roman" w:cs="Times New Roman"/>
          <w:sz w:val="24"/>
          <w:szCs w:val="24"/>
          <w:lang w:val="hr-HR"/>
        </w:rPr>
        <w:t xml:space="preserve">  </w:t>
      </w:r>
      <w:r w:rsidR="00E042A6">
        <w:rPr>
          <w:rFonts w:ascii="Times New Roman" w:hAnsi="Times New Roman" w:cs="Times New Roman"/>
          <w:sz w:val="24"/>
          <w:szCs w:val="24"/>
          <w:lang w:val="hr-HR"/>
        </w:rPr>
        <w:tab/>
      </w:r>
      <w:r w:rsidR="00E042A6"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1165 </w:t>
      </w:r>
      <w:r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F162C2" w:rsidRDefault="00F162C2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2. k.č. 541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 w:rsidR="00E042A6">
        <w:rPr>
          <w:rFonts w:ascii="Times New Roman" w:hAnsi="Times New Roman" w:cs="Times New Roman"/>
          <w:sz w:val="24"/>
          <w:szCs w:val="24"/>
          <w:lang w:val="hr-HR"/>
        </w:rPr>
        <w:t>LIVADA PALUČAK</w:t>
      </w:r>
      <w:r w:rsidR="00E042A6">
        <w:rPr>
          <w:rFonts w:ascii="Times New Roman" w:hAnsi="Times New Roman" w:cs="Times New Roman"/>
          <w:sz w:val="24"/>
          <w:szCs w:val="24"/>
          <w:lang w:val="hr-HR"/>
        </w:rPr>
        <w:tab/>
      </w:r>
      <w:r w:rsidR="00E042A6">
        <w:rPr>
          <w:rFonts w:ascii="Times New Roman" w:hAnsi="Times New Roman" w:cs="Times New Roman"/>
          <w:sz w:val="24"/>
          <w:szCs w:val="24"/>
          <w:lang w:val="hr-HR"/>
        </w:rPr>
        <w:tab/>
      </w:r>
      <w:r w:rsidR="00E042A6">
        <w:rPr>
          <w:rFonts w:ascii="Times New Roman" w:hAnsi="Times New Roman" w:cs="Times New Roman"/>
          <w:sz w:val="24"/>
          <w:szCs w:val="24"/>
          <w:lang w:val="hr-HR"/>
        </w:rPr>
        <w:tab/>
      </w:r>
      <w:r w:rsidR="00E042A6">
        <w:rPr>
          <w:rFonts w:ascii="Times New Roman" w:hAnsi="Times New Roman" w:cs="Times New Roman"/>
          <w:sz w:val="24"/>
          <w:szCs w:val="24"/>
          <w:lang w:val="hr-HR"/>
        </w:rPr>
        <w:tab/>
        <w:t xml:space="preserve">   </w:t>
      </w:r>
      <w:r w:rsidR="00E042A6">
        <w:rPr>
          <w:rFonts w:ascii="Times New Roman" w:hAnsi="Times New Roman" w:cs="Times New Roman"/>
          <w:sz w:val="24"/>
          <w:szCs w:val="24"/>
          <w:lang w:val="hr-HR"/>
        </w:rPr>
        <w:tab/>
      </w:r>
      <w:r w:rsidR="00E042A6">
        <w:rPr>
          <w:rFonts w:ascii="Times New Roman" w:hAnsi="Times New Roman" w:cs="Times New Roman"/>
          <w:sz w:val="24"/>
          <w:szCs w:val="24"/>
          <w:lang w:val="hr-HR"/>
        </w:rPr>
        <w:tab/>
        <w:t xml:space="preserve"> 665 </w:t>
      </w:r>
      <w:r w:rsidR="00E042A6"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 w:rsidR="00E042A6"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F162C2" w:rsidRDefault="00E042A6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3. k.č. 567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VOĆNJAK KUĆIŠTE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 xml:space="preserve"> 939</w:t>
      </w:r>
      <w:r w:rsidRPr="00E042A6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F162C2" w:rsidRDefault="00E042A6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4. k.č. 568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ORANICA KUĆIŠTE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 xml:space="preserve"> 284</w:t>
      </w:r>
      <w:r w:rsidRPr="00E042A6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F162C2" w:rsidRDefault="00E042A6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5. k.č. 569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ORANICA KUĆIŠTE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1266</w:t>
      </w:r>
      <w:r w:rsidRPr="00E042A6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F162C2" w:rsidRDefault="00E042A6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6. k.č. 570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ŠUMA KOSA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 xml:space="preserve">          18537</w:t>
      </w:r>
      <w:r w:rsidRPr="00E042A6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F162C2" w:rsidRDefault="00E042A6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7. k.č. 572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KUĆA BR. 18 A, DVOR. I ORANICA KREVE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6693</w:t>
      </w:r>
      <w:r w:rsidRPr="00E042A6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E042A6" w:rsidRDefault="00E042A6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8. k.č. 574/3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ORANICA POLJANA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3895</w:t>
      </w:r>
      <w:r w:rsidRPr="00E042A6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E042A6" w:rsidRDefault="00E042A6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9. k.č. 574/4</w:t>
      </w:r>
      <w:r w:rsidRPr="00E042A6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ORANICA POLJANA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4945</w:t>
      </w:r>
      <w:r w:rsidRPr="00E042A6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E042A6" w:rsidRDefault="00E042A6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10. k.č. 583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OR</w:t>
      </w:r>
      <w:r w:rsidR="0025308E">
        <w:rPr>
          <w:rFonts w:ascii="Times New Roman" w:hAnsi="Times New Roman" w:cs="Times New Roman"/>
          <w:sz w:val="24"/>
          <w:szCs w:val="24"/>
          <w:lang w:val="hr-HR"/>
        </w:rPr>
        <w:t>A</w:t>
      </w:r>
      <w:r>
        <w:rPr>
          <w:rFonts w:ascii="Times New Roman" w:hAnsi="Times New Roman" w:cs="Times New Roman"/>
          <w:sz w:val="24"/>
          <w:szCs w:val="24"/>
          <w:lang w:val="hr-HR"/>
        </w:rPr>
        <w:t>NICA I PAŠNJAK POLJANA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 xml:space="preserve">          34298</w:t>
      </w:r>
      <w:r w:rsidRPr="00E042A6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E042A6" w:rsidRDefault="00E042A6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11. k.č. 584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ORANICA GORNJI I DONJI DOL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 xml:space="preserve">          31079</w:t>
      </w:r>
      <w:r w:rsidRPr="00E042A6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E042A6" w:rsidRDefault="00E042A6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12. k.č. 585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 w:rsidR="00CC5E3E">
        <w:rPr>
          <w:rFonts w:ascii="Times New Roman" w:hAnsi="Times New Roman" w:cs="Times New Roman"/>
          <w:sz w:val="24"/>
          <w:szCs w:val="24"/>
          <w:lang w:val="hr-HR"/>
        </w:rPr>
        <w:t>ORANICA POLJANA</w:t>
      </w:r>
      <w:r w:rsidR="00CC5E3E">
        <w:rPr>
          <w:rFonts w:ascii="Times New Roman" w:hAnsi="Times New Roman" w:cs="Times New Roman"/>
          <w:sz w:val="24"/>
          <w:szCs w:val="24"/>
          <w:lang w:val="hr-HR"/>
        </w:rPr>
        <w:tab/>
      </w:r>
      <w:r w:rsidR="00CC5E3E">
        <w:rPr>
          <w:rFonts w:ascii="Times New Roman" w:hAnsi="Times New Roman" w:cs="Times New Roman"/>
          <w:sz w:val="24"/>
          <w:szCs w:val="24"/>
          <w:lang w:val="hr-HR"/>
        </w:rPr>
        <w:tab/>
      </w:r>
      <w:r w:rsidR="00CC5E3E">
        <w:rPr>
          <w:rFonts w:ascii="Times New Roman" w:hAnsi="Times New Roman" w:cs="Times New Roman"/>
          <w:sz w:val="24"/>
          <w:szCs w:val="24"/>
          <w:lang w:val="hr-HR"/>
        </w:rPr>
        <w:tab/>
      </w:r>
      <w:r w:rsidR="00CC5E3E">
        <w:rPr>
          <w:rFonts w:ascii="Times New Roman" w:hAnsi="Times New Roman" w:cs="Times New Roman"/>
          <w:sz w:val="24"/>
          <w:szCs w:val="24"/>
          <w:lang w:val="hr-HR"/>
        </w:rPr>
        <w:tab/>
        <w:t xml:space="preserve">            1647</w:t>
      </w:r>
      <w:r w:rsidR="00CC5E3E" w:rsidRPr="00CC5E3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CC5E3E"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 w:rsidR="00CC5E3E"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E042A6" w:rsidRDefault="00CC5E3E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13. k.č. 586/1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ORANICA KUĆIŠTE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 xml:space="preserve">          10808</w:t>
      </w:r>
      <w:r w:rsidRPr="00CC5E3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E042A6" w:rsidRDefault="00CC5E3E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lastRenderedPageBreak/>
        <w:t>14. k.č. 586/3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KUĆA BR. 109, DV.GOSP. ZGR. ORAN. I PAŠNJAK    11340</w:t>
      </w:r>
      <w:r w:rsidRPr="00CC5E3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CC5E3E" w:rsidRDefault="00CC5E3E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15. k.č. 587/1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ORANICA GOR. POLJANA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6927</w:t>
      </w:r>
      <w:r w:rsidRPr="00CC5E3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CC5E3E" w:rsidRDefault="00944BC3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16. k.č. 589/2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PAŠNJAK DOLOVI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9121</w:t>
      </w:r>
      <w:r w:rsidRPr="00944BC3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CC5E3E" w:rsidRDefault="00944BC3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17. k.č. 596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ORANICA I PAŠNJAK CIGLANA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 xml:space="preserve">          18375</w:t>
      </w:r>
      <w:r w:rsidRPr="00944BC3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CC5E3E" w:rsidRDefault="00944BC3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18. k.č. 598/2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LIVADA CIGLANA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1651</w:t>
      </w:r>
      <w:r w:rsidRPr="00944BC3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944BC3" w:rsidRDefault="00944BC3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19. k.č. 599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LIVADA CIGLANA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 xml:space="preserve">  410</w:t>
      </w:r>
      <w:r w:rsidRPr="00944BC3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944BC3" w:rsidRDefault="00944BC3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20. k.č. 604/1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ORANICA CIGLANA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 xml:space="preserve">  615</w:t>
      </w:r>
      <w:r w:rsidRPr="00944BC3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C4615D" w:rsidRDefault="00C4615D" w:rsidP="00C4615D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21. k.č. 604/2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ORANICA CIGLANA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2014</w:t>
      </w:r>
      <w:r w:rsidRPr="00944BC3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944BC3" w:rsidRDefault="00C4615D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22. k.č. 607/1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ORANICA CIGLANA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3302</w:t>
      </w:r>
      <w:r w:rsidRPr="00944BC3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944BC3" w:rsidRDefault="00C4615D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23. k.č. 607/</w:t>
      </w:r>
      <w:r w:rsidR="00C66115">
        <w:rPr>
          <w:rFonts w:ascii="Times New Roman" w:hAnsi="Times New Roman" w:cs="Times New Roman"/>
          <w:sz w:val="24"/>
          <w:szCs w:val="24"/>
          <w:lang w:val="hr-HR"/>
        </w:rPr>
        <w:t>2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ORANICA CIGLANA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3</w:t>
      </w:r>
      <w:r w:rsidR="00C66115">
        <w:rPr>
          <w:rFonts w:ascii="Times New Roman" w:hAnsi="Times New Roman" w:cs="Times New Roman"/>
          <w:sz w:val="24"/>
          <w:szCs w:val="24"/>
          <w:lang w:val="hr-HR"/>
        </w:rPr>
        <w:t>974</w:t>
      </w:r>
      <w:r w:rsidRPr="00944BC3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944BC3" w:rsidRDefault="00C66115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24. k.č. 611/2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ŠUMA POTOČAK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5668</w:t>
      </w:r>
      <w:r w:rsidRPr="00C66115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C66115" w:rsidRDefault="00C66115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25. k.č. 611/3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KUĆA BR.100, DVOR. I ORANICA ŽUŽINKA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 xml:space="preserve">          29773</w:t>
      </w:r>
      <w:r w:rsidRPr="00C66115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C66115" w:rsidRDefault="00C66115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26. k.č. 611/3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ORANICA DONJA POLJANA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 xml:space="preserve">          14563</w:t>
      </w:r>
      <w:r w:rsidRPr="00C66115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C66115" w:rsidRDefault="00C66115" w:rsidP="00B20BA5">
      <w:pPr>
        <w:jc w:val="both"/>
        <w:rPr>
          <w:rFonts w:ascii="Times New Roman" w:hAnsi="Times New Roman" w:cs="Times New Roman"/>
          <w:sz w:val="24"/>
          <w:szCs w:val="24"/>
          <w:vertAlign w:val="superscript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27. k.č. 611/4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ŠUMA DONJA POLJANA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1813</w:t>
      </w:r>
      <w:r w:rsidRPr="00C66115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6925E5" w:rsidRDefault="006925E5" w:rsidP="00B20BA5">
      <w:pPr>
        <w:jc w:val="both"/>
        <w:rPr>
          <w:rFonts w:ascii="Times New Roman" w:hAnsi="Times New Roman" w:cs="Times New Roman"/>
          <w:sz w:val="24"/>
          <w:szCs w:val="24"/>
          <w:vertAlign w:val="superscript"/>
          <w:lang w:val="hr-HR"/>
        </w:rPr>
      </w:pPr>
    </w:p>
    <w:p w:rsidR="006925E5" w:rsidRPr="00E9561A" w:rsidRDefault="006925E5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9561A">
        <w:rPr>
          <w:rFonts w:ascii="Times New Roman" w:hAnsi="Times New Roman" w:cs="Times New Roman"/>
          <w:sz w:val="24"/>
          <w:szCs w:val="24"/>
          <w:lang w:val="hr-HR"/>
        </w:rPr>
        <w:t>Ukupna površina</w:t>
      </w:r>
      <w:r w:rsidR="00E9561A" w:rsidRPr="00E9561A">
        <w:rPr>
          <w:rFonts w:ascii="Times New Roman" w:hAnsi="Times New Roman" w:cs="Times New Roman"/>
          <w:sz w:val="24"/>
          <w:szCs w:val="24"/>
          <w:lang w:val="hr-HR"/>
        </w:rPr>
        <w:t xml:space="preserve"> svih katastarskih čestica iznosi 225767 m</w:t>
      </w:r>
      <w:r w:rsidR="00E9561A"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  <w:r w:rsidR="00E57DE0">
        <w:rPr>
          <w:rFonts w:ascii="Times New Roman" w:hAnsi="Times New Roman" w:cs="Times New Roman"/>
          <w:sz w:val="24"/>
          <w:szCs w:val="24"/>
          <w:lang w:val="hr-HR"/>
        </w:rPr>
        <w:t>. To zemljište prema izjavi gosp.</w:t>
      </w:r>
      <w:r w:rsidR="000C4AA8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E57DE0">
        <w:rPr>
          <w:rFonts w:ascii="Times New Roman" w:hAnsi="Times New Roman" w:cs="Times New Roman"/>
          <w:sz w:val="24"/>
          <w:szCs w:val="24"/>
          <w:lang w:val="hr-HR"/>
        </w:rPr>
        <w:t>Drage Radolović ima poljoprivredni karakter, a kuće koje se spominju su znatno oštećene ili uništene u Domovinskom ratu, tako da nisu za uporabu.</w:t>
      </w:r>
      <w:r w:rsidR="001E643A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E57DE0">
        <w:rPr>
          <w:rFonts w:ascii="Times New Roman" w:hAnsi="Times New Roman" w:cs="Times New Roman"/>
          <w:sz w:val="24"/>
          <w:szCs w:val="24"/>
          <w:lang w:val="hr-HR"/>
        </w:rPr>
        <w:t>Dobro je s druge strane</w:t>
      </w:r>
      <w:r w:rsidR="005F30FD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545480">
        <w:rPr>
          <w:rFonts w:ascii="Times New Roman" w:hAnsi="Times New Roman" w:cs="Times New Roman"/>
          <w:sz w:val="24"/>
          <w:szCs w:val="24"/>
          <w:lang w:val="hr-HR"/>
        </w:rPr>
        <w:t xml:space="preserve"> što ta zemljišta čine jednu c</w:t>
      </w:r>
      <w:r w:rsidR="00E57DE0">
        <w:rPr>
          <w:rFonts w:ascii="Times New Roman" w:hAnsi="Times New Roman" w:cs="Times New Roman"/>
          <w:sz w:val="24"/>
          <w:szCs w:val="24"/>
          <w:lang w:val="hr-HR"/>
        </w:rPr>
        <w:t xml:space="preserve">jelinu i nalaze se u </w:t>
      </w:r>
      <w:r w:rsidR="001E643A">
        <w:rPr>
          <w:rFonts w:ascii="Times New Roman" w:hAnsi="Times New Roman" w:cs="Times New Roman"/>
          <w:sz w:val="24"/>
          <w:szCs w:val="24"/>
          <w:lang w:val="hr-HR"/>
        </w:rPr>
        <w:t>područje gdje ima malih jezera, a kuće u šumi su služile kao vikendice.</w:t>
      </w:r>
      <w:r w:rsidR="005A6822">
        <w:rPr>
          <w:rFonts w:ascii="Times New Roman" w:hAnsi="Times New Roman" w:cs="Times New Roman"/>
          <w:sz w:val="24"/>
          <w:szCs w:val="24"/>
          <w:lang w:val="hr-HR"/>
        </w:rPr>
        <w:t xml:space="preserve">  Samo</w:t>
      </w:r>
      <w:r w:rsidR="00D432A4">
        <w:rPr>
          <w:rFonts w:ascii="Times New Roman" w:hAnsi="Times New Roman" w:cs="Times New Roman"/>
          <w:sz w:val="24"/>
          <w:szCs w:val="24"/>
          <w:lang w:val="hr-HR"/>
        </w:rPr>
        <w:t xml:space="preserve"> zemljište nalazi se cca.19 km u</w:t>
      </w:r>
      <w:r w:rsidR="005A6822">
        <w:rPr>
          <w:rFonts w:ascii="Times New Roman" w:hAnsi="Times New Roman" w:cs="Times New Roman"/>
          <w:sz w:val="24"/>
          <w:szCs w:val="24"/>
          <w:lang w:val="hr-HR"/>
        </w:rPr>
        <w:t>daljeno od grada Slunja.</w:t>
      </w:r>
      <w:r w:rsidR="001E643A">
        <w:rPr>
          <w:rFonts w:ascii="Times New Roman" w:hAnsi="Times New Roman" w:cs="Times New Roman"/>
          <w:sz w:val="24"/>
          <w:szCs w:val="24"/>
          <w:lang w:val="hr-HR"/>
        </w:rPr>
        <w:t xml:space="preserve"> Danas nakon osam godina od</w:t>
      </w:r>
      <w:r w:rsidR="00635805">
        <w:rPr>
          <w:rFonts w:ascii="Times New Roman" w:hAnsi="Times New Roman" w:cs="Times New Roman"/>
          <w:sz w:val="24"/>
          <w:szCs w:val="24"/>
          <w:lang w:val="hr-HR"/>
        </w:rPr>
        <w:t xml:space="preserve"> kupovine gore navedenih zemljišta, može se zbog pada cijena nekretnina na tržištu očekivati, nešto manju cijenu kod prodaje gore navedenih zemljišta. </w:t>
      </w:r>
    </w:p>
    <w:p w:rsidR="00C66115" w:rsidRDefault="00C66115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C66115" w:rsidRDefault="00BE74FB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Na svim katastarskim česticama postoji zabilježba ovrhe radi osiguranja novčane tražbine prisilnim zasnivanjem založnog prava na nekretninama od strane Republike Hrvatske,</w:t>
      </w:r>
      <w:r w:rsidR="00C524D6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r-HR"/>
        </w:rPr>
        <w:t>Ministarstva Financija</w:t>
      </w:r>
      <w:r w:rsidR="00C524D6">
        <w:rPr>
          <w:rFonts w:ascii="Times New Roman" w:hAnsi="Times New Roman" w:cs="Times New Roman"/>
          <w:sz w:val="24"/>
          <w:szCs w:val="24"/>
          <w:lang w:val="hr-HR"/>
        </w:rPr>
        <w:t>, Porez</w:t>
      </w:r>
      <w:r>
        <w:rPr>
          <w:rFonts w:ascii="Times New Roman" w:hAnsi="Times New Roman" w:cs="Times New Roman"/>
          <w:sz w:val="24"/>
          <w:szCs w:val="24"/>
          <w:lang w:val="hr-HR"/>
        </w:rPr>
        <w:t>ne uprave</w:t>
      </w:r>
      <w:r w:rsidR="00C524D6">
        <w:rPr>
          <w:rFonts w:ascii="Times New Roman" w:hAnsi="Times New Roman" w:cs="Times New Roman"/>
          <w:sz w:val="24"/>
          <w:szCs w:val="24"/>
          <w:lang w:val="hr-HR"/>
        </w:rPr>
        <w:t xml:space="preserve"> Područnog ureda Karlovac i Pazin.</w:t>
      </w:r>
      <w:r w:rsidR="0055686B">
        <w:rPr>
          <w:rFonts w:ascii="Times New Roman" w:hAnsi="Times New Roman" w:cs="Times New Roman"/>
          <w:sz w:val="24"/>
          <w:szCs w:val="24"/>
          <w:lang w:val="hr-HR"/>
        </w:rPr>
        <w:t xml:space="preserve"> Također na svim katastarskim česticama postoji upisana hipoteka od strane KERMAS ULAGANJA d.o.o., OIB 42403091909, PULA, DOBRILINA 9 na iznos od 24.075.696,00 EUR, kao i hipoteka od strane KERMAS HOLDING LIMITED, OIB 4389699351, MALTA, FLORIANA FRN 1400, ST. ANNE STREET, EUROPE CENTRE, 2 ND FLOOR na iznos od 11.269.301,00 EUR.</w:t>
      </w:r>
    </w:p>
    <w:p w:rsidR="00BE74FB" w:rsidRDefault="00BE74FB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CA3C6A" w:rsidRDefault="00CA3C6A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Na području zemljišno – knjižnog odjela Karlovac, koji obuhvaća Katastarsku općinu ZAGORJE (Mbr 31394) dužnik ima u potpunom ili djelomičnom vlasništvu sljedeće nekretnine:</w:t>
      </w:r>
    </w:p>
    <w:p w:rsidR="005C51FF" w:rsidRDefault="005C51FF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CA3C6A" w:rsidRPr="005C51FF" w:rsidRDefault="00CA3C6A" w:rsidP="00CA3C6A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148, k.č. 37,</w:t>
      </w:r>
      <w:r w:rsidR="005F68F6">
        <w:rPr>
          <w:rFonts w:ascii="Times New Roman" w:hAnsi="Times New Roman" w:cs="Times New Roman"/>
          <w:lang w:val="hr-HR"/>
        </w:rPr>
        <w:t xml:space="preserve">      </w:t>
      </w:r>
      <w:r w:rsidRPr="005C51FF">
        <w:rPr>
          <w:rFonts w:ascii="Times New Roman" w:hAnsi="Times New Roman" w:cs="Times New Roman"/>
          <w:lang w:val="hr-HR"/>
        </w:rPr>
        <w:t xml:space="preserve"> KUĆIŠTE 161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CA3C6A" w:rsidRPr="005C51FF" w:rsidRDefault="00CA3C6A" w:rsidP="00CA3C6A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1557, k.č. 777/3, ORANICA STRATKINJA 7109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81/100</w:t>
      </w:r>
    </w:p>
    <w:p w:rsidR="00CA3C6A" w:rsidRPr="005C51FF" w:rsidRDefault="00CA3C6A" w:rsidP="00CA3C6A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1564, k.č. 782</w:t>
      </w:r>
      <w:r w:rsidR="00417EB6">
        <w:rPr>
          <w:rFonts w:ascii="Times New Roman" w:hAnsi="Times New Roman" w:cs="Times New Roman"/>
          <w:lang w:val="hr-HR"/>
        </w:rPr>
        <w:t>/1</w:t>
      </w:r>
      <w:r w:rsidRPr="005C51FF">
        <w:rPr>
          <w:rFonts w:ascii="Times New Roman" w:hAnsi="Times New Roman" w:cs="Times New Roman"/>
          <w:lang w:val="hr-HR"/>
        </w:rPr>
        <w:t>, LIVADA ŠIROKA LUKA 1384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720090" w:rsidRPr="005C51FF" w:rsidRDefault="00720090" w:rsidP="00720090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1565, k.č. 782/2, LIVADA ŠIROKA LUKA 668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720090" w:rsidRPr="005C51FF" w:rsidRDefault="00720090" w:rsidP="00720090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1566, k.č. 782/3, LIVADA ŠIROKA LUKA 2442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720090" w:rsidRPr="005C51FF" w:rsidRDefault="00720090" w:rsidP="00720090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1567, k.č. 782/4, LIVADA ŠIROKA LUKA 1676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720090" w:rsidRPr="005C51FF" w:rsidRDefault="00720090" w:rsidP="00720090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1568, k.č. 782/5, ORANICA ŠIROKA LUKA 2316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720090" w:rsidRPr="005C51FF" w:rsidRDefault="00720090" w:rsidP="00720090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lastRenderedPageBreak/>
        <w:t>Zk.ul. 1569, k.č. 783/1, ORANICA POD STRMAČA 899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720090" w:rsidRPr="005C51FF" w:rsidRDefault="00720090" w:rsidP="00720090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1570, k.č. 783/2, ORANICA POD STRMAROM 266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720090" w:rsidRPr="005C51FF" w:rsidRDefault="00720090" w:rsidP="00720090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1571, k.č. 784/1, ORANICA POD PEĆINOM 2143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720090" w:rsidRPr="005C51FF" w:rsidRDefault="00720090" w:rsidP="00720090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1572, k.č. 784/2, ORANICA POD PEĆINOM 2178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720090" w:rsidRPr="005C51FF" w:rsidRDefault="00720090" w:rsidP="00720090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1573, k.č. 785/1, ORANICA STRMAČA 2783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720090" w:rsidRPr="005C51FF" w:rsidRDefault="00720090" w:rsidP="00720090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1574, k.č. 785/2, PAŠNJAK GRM 2280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720090" w:rsidRPr="005C51FF" w:rsidRDefault="00720090" w:rsidP="00720090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1575, k.č. 785/3, ŠUMA GRM 5621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720090" w:rsidRPr="005C51FF" w:rsidRDefault="00720090" w:rsidP="00720090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1576, k.č. 785/4, ŠUMA GRM 1571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720090" w:rsidRPr="005C51FF" w:rsidRDefault="00720090" w:rsidP="00720090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1577, k.č. 786/1, PAŠNJAK GRM 4794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720090" w:rsidRPr="005C51FF" w:rsidRDefault="00720090" w:rsidP="00720090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1578, k.č. 786/2, PAŠNJAK BRDO 1312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CA3C6A" w:rsidRPr="005C51FF" w:rsidRDefault="00720090" w:rsidP="00CA3C6A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157</w:t>
      </w:r>
      <w:r w:rsidR="0090393F" w:rsidRPr="005C51FF">
        <w:rPr>
          <w:rFonts w:ascii="Times New Roman" w:hAnsi="Times New Roman" w:cs="Times New Roman"/>
          <w:lang w:val="hr-HR"/>
        </w:rPr>
        <w:t>9</w:t>
      </w:r>
      <w:r w:rsidRPr="005C51FF">
        <w:rPr>
          <w:rFonts w:ascii="Times New Roman" w:hAnsi="Times New Roman" w:cs="Times New Roman"/>
          <w:lang w:val="hr-HR"/>
        </w:rPr>
        <w:t>, k.č. 78</w:t>
      </w:r>
      <w:r w:rsidR="0090393F" w:rsidRPr="005C51FF">
        <w:rPr>
          <w:rFonts w:ascii="Times New Roman" w:hAnsi="Times New Roman" w:cs="Times New Roman"/>
          <w:lang w:val="hr-HR"/>
        </w:rPr>
        <w:t>8</w:t>
      </w:r>
      <w:r w:rsidRPr="005C51FF">
        <w:rPr>
          <w:rFonts w:ascii="Times New Roman" w:hAnsi="Times New Roman" w:cs="Times New Roman"/>
          <w:lang w:val="hr-HR"/>
        </w:rPr>
        <w:t xml:space="preserve">, </w:t>
      </w:r>
      <w:r w:rsidR="0090393F" w:rsidRPr="005C51FF">
        <w:rPr>
          <w:rFonts w:ascii="Times New Roman" w:hAnsi="Times New Roman" w:cs="Times New Roman"/>
          <w:lang w:val="hr-HR"/>
        </w:rPr>
        <w:t>ORANICA STRMAČA</w:t>
      </w:r>
      <w:r w:rsidRPr="005C51FF">
        <w:rPr>
          <w:rFonts w:ascii="Times New Roman" w:hAnsi="Times New Roman" w:cs="Times New Roman"/>
          <w:lang w:val="hr-HR"/>
        </w:rPr>
        <w:t xml:space="preserve"> </w:t>
      </w:r>
      <w:r w:rsidR="0090393F" w:rsidRPr="005C51FF">
        <w:rPr>
          <w:rFonts w:ascii="Times New Roman" w:hAnsi="Times New Roman" w:cs="Times New Roman"/>
          <w:lang w:val="hr-HR"/>
        </w:rPr>
        <w:t>2136</w:t>
      </w:r>
      <w:r w:rsidRPr="005C51FF">
        <w:rPr>
          <w:rFonts w:ascii="Times New Roman" w:hAnsi="Times New Roman" w:cs="Times New Roman"/>
          <w:lang w:val="hr-HR"/>
        </w:rPr>
        <w:t xml:space="preserve">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90393F" w:rsidRPr="005C51FF" w:rsidRDefault="0090393F" w:rsidP="00CA3C6A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1580, k.č. 789/1, ORANICA POD ČUČUNOM 1492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90393F" w:rsidRPr="005C51FF" w:rsidRDefault="00417EB6" w:rsidP="00CA3C6A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Zk.ul. 1581, k.č. 789/2, O</w:t>
      </w:r>
      <w:r w:rsidR="0090393F" w:rsidRPr="005C51FF">
        <w:rPr>
          <w:rFonts w:ascii="Times New Roman" w:hAnsi="Times New Roman" w:cs="Times New Roman"/>
          <w:lang w:val="hr-HR"/>
        </w:rPr>
        <w:t>RANICA POD LUČICOM 2183 m</w:t>
      </w:r>
      <w:r w:rsidR="0090393F"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="0090393F" w:rsidRPr="005C51FF">
        <w:rPr>
          <w:rFonts w:ascii="Times New Roman" w:hAnsi="Times New Roman" w:cs="Times New Roman"/>
          <w:lang w:val="hr-HR"/>
        </w:rPr>
        <w:t>, udio 1/1</w:t>
      </w:r>
    </w:p>
    <w:p w:rsidR="0090393F" w:rsidRPr="005C51FF" w:rsidRDefault="0090393F" w:rsidP="00CA3C6A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1582, k.č. 789/3, ORANICA JAMARA 1305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90393F" w:rsidRPr="005C51FF" w:rsidRDefault="0090393F" w:rsidP="00CA3C6A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1583, k.č. 789/4, PODKUĆNICA 1291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90393F" w:rsidRPr="005C51FF" w:rsidRDefault="0090393F" w:rsidP="00CA3C6A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1584, k.č. 789/5, ORANICA KUĆIŠTE 6261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F26D31" w:rsidRDefault="00F26D31" w:rsidP="00F26D31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1585, k.č. 789/6, PAŠNJAK PODKUĆNICA 4359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417EB6" w:rsidRPr="005C51FF" w:rsidRDefault="00417EB6" w:rsidP="00F26D31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158</w:t>
      </w:r>
      <w:r>
        <w:rPr>
          <w:rFonts w:ascii="Times New Roman" w:hAnsi="Times New Roman" w:cs="Times New Roman"/>
          <w:lang w:val="hr-HR"/>
        </w:rPr>
        <w:t>6</w:t>
      </w:r>
      <w:r w:rsidRPr="005C51FF">
        <w:rPr>
          <w:rFonts w:ascii="Times New Roman" w:hAnsi="Times New Roman" w:cs="Times New Roman"/>
          <w:lang w:val="hr-HR"/>
        </w:rPr>
        <w:t>, k.č. 789/</w:t>
      </w:r>
      <w:r>
        <w:rPr>
          <w:rFonts w:ascii="Times New Roman" w:hAnsi="Times New Roman" w:cs="Times New Roman"/>
          <w:lang w:val="hr-HR"/>
        </w:rPr>
        <w:t>7</w:t>
      </w:r>
      <w:r w:rsidRPr="005C51FF">
        <w:rPr>
          <w:rFonts w:ascii="Times New Roman" w:hAnsi="Times New Roman" w:cs="Times New Roman"/>
          <w:lang w:val="hr-HR"/>
        </w:rPr>
        <w:t xml:space="preserve">, </w:t>
      </w:r>
      <w:r>
        <w:rPr>
          <w:rFonts w:ascii="Times New Roman" w:hAnsi="Times New Roman" w:cs="Times New Roman"/>
          <w:lang w:val="hr-HR"/>
        </w:rPr>
        <w:t>KUĆIŠTE</w:t>
      </w:r>
      <w:r w:rsidRPr="005C51FF">
        <w:rPr>
          <w:rFonts w:ascii="Times New Roman" w:hAnsi="Times New Roman" w:cs="Times New Roman"/>
          <w:lang w:val="hr-HR"/>
        </w:rPr>
        <w:t xml:space="preserve"> </w:t>
      </w:r>
      <w:r>
        <w:rPr>
          <w:rFonts w:ascii="Times New Roman" w:hAnsi="Times New Roman" w:cs="Times New Roman"/>
          <w:lang w:val="hr-HR"/>
        </w:rPr>
        <w:t>2189</w:t>
      </w:r>
      <w:r w:rsidRPr="005C51FF">
        <w:rPr>
          <w:rFonts w:ascii="Times New Roman" w:hAnsi="Times New Roman" w:cs="Times New Roman"/>
          <w:lang w:val="hr-HR"/>
        </w:rPr>
        <w:t xml:space="preserve">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F26D31" w:rsidRPr="005C51FF" w:rsidRDefault="00F26D31" w:rsidP="00F26D31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1587, k.č. 789/9, ORANICA BRDO 9577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F26D31" w:rsidRPr="005C51FF" w:rsidRDefault="00F26D31" w:rsidP="00F26D31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1588, k.č. 789/10, KUĆIŠTE 7922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F26D31" w:rsidRPr="005C51FF" w:rsidRDefault="00F26D31" w:rsidP="00F26D31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158</w:t>
      </w:r>
      <w:r w:rsidR="00DD3B34" w:rsidRPr="005C51FF">
        <w:rPr>
          <w:rFonts w:ascii="Times New Roman" w:hAnsi="Times New Roman" w:cs="Times New Roman"/>
          <w:lang w:val="hr-HR"/>
        </w:rPr>
        <w:t>9</w:t>
      </w:r>
      <w:r w:rsidRPr="005C51FF">
        <w:rPr>
          <w:rFonts w:ascii="Times New Roman" w:hAnsi="Times New Roman" w:cs="Times New Roman"/>
          <w:lang w:val="hr-HR"/>
        </w:rPr>
        <w:t>, k.č. 789/</w:t>
      </w:r>
      <w:r w:rsidR="00DD3B34" w:rsidRPr="005C51FF">
        <w:rPr>
          <w:rFonts w:ascii="Times New Roman" w:hAnsi="Times New Roman" w:cs="Times New Roman"/>
          <w:lang w:val="hr-HR"/>
        </w:rPr>
        <w:t>11</w:t>
      </w:r>
      <w:r w:rsidRPr="005C51FF">
        <w:rPr>
          <w:rFonts w:ascii="Times New Roman" w:hAnsi="Times New Roman" w:cs="Times New Roman"/>
          <w:lang w:val="hr-HR"/>
        </w:rPr>
        <w:t xml:space="preserve">, ORANICA </w:t>
      </w:r>
      <w:r w:rsidR="00DD3B34" w:rsidRPr="005C51FF">
        <w:rPr>
          <w:rFonts w:ascii="Times New Roman" w:hAnsi="Times New Roman" w:cs="Times New Roman"/>
          <w:lang w:val="hr-HR"/>
        </w:rPr>
        <w:t>DOL</w:t>
      </w:r>
      <w:r w:rsidRPr="005C51FF">
        <w:rPr>
          <w:rFonts w:ascii="Times New Roman" w:hAnsi="Times New Roman" w:cs="Times New Roman"/>
          <w:lang w:val="hr-HR"/>
        </w:rPr>
        <w:t xml:space="preserve"> </w:t>
      </w:r>
      <w:r w:rsidR="00DD3B34" w:rsidRPr="005C51FF">
        <w:rPr>
          <w:rFonts w:ascii="Times New Roman" w:hAnsi="Times New Roman" w:cs="Times New Roman"/>
          <w:lang w:val="hr-HR"/>
        </w:rPr>
        <w:t>176</w:t>
      </w:r>
      <w:r w:rsidRPr="005C51FF">
        <w:rPr>
          <w:rFonts w:ascii="Times New Roman" w:hAnsi="Times New Roman" w:cs="Times New Roman"/>
          <w:lang w:val="hr-HR"/>
        </w:rPr>
        <w:t xml:space="preserve">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DD3B34" w:rsidRPr="005C51FF" w:rsidRDefault="00DD3B34" w:rsidP="00DD3B34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</w:t>
      </w:r>
      <w:r w:rsidR="00295BC4" w:rsidRPr="005C51FF">
        <w:rPr>
          <w:rFonts w:ascii="Times New Roman" w:hAnsi="Times New Roman" w:cs="Times New Roman"/>
          <w:lang w:val="hr-HR"/>
        </w:rPr>
        <w:t>90</w:t>
      </w:r>
      <w:r w:rsidRPr="005C51FF">
        <w:rPr>
          <w:rFonts w:ascii="Times New Roman" w:hAnsi="Times New Roman" w:cs="Times New Roman"/>
          <w:lang w:val="hr-HR"/>
        </w:rPr>
        <w:t>, k.č. 789/</w:t>
      </w:r>
      <w:r w:rsidR="00295BC4" w:rsidRPr="005C51FF">
        <w:rPr>
          <w:rFonts w:ascii="Times New Roman" w:hAnsi="Times New Roman" w:cs="Times New Roman"/>
          <w:lang w:val="hr-HR"/>
        </w:rPr>
        <w:t>12</w:t>
      </w:r>
      <w:r w:rsidRPr="005C51FF">
        <w:rPr>
          <w:rFonts w:ascii="Times New Roman" w:hAnsi="Times New Roman" w:cs="Times New Roman"/>
          <w:lang w:val="hr-HR"/>
        </w:rPr>
        <w:t xml:space="preserve">, ORANICA </w:t>
      </w:r>
      <w:r w:rsidR="00295BC4" w:rsidRPr="005C51FF">
        <w:rPr>
          <w:rFonts w:ascii="Times New Roman" w:hAnsi="Times New Roman" w:cs="Times New Roman"/>
          <w:lang w:val="hr-HR"/>
        </w:rPr>
        <w:t>BRDO</w:t>
      </w:r>
      <w:r w:rsidRPr="005C51FF">
        <w:rPr>
          <w:rFonts w:ascii="Times New Roman" w:hAnsi="Times New Roman" w:cs="Times New Roman"/>
          <w:lang w:val="hr-HR"/>
        </w:rPr>
        <w:t xml:space="preserve"> </w:t>
      </w:r>
      <w:r w:rsidR="00295BC4" w:rsidRPr="005C51FF">
        <w:rPr>
          <w:rFonts w:ascii="Times New Roman" w:hAnsi="Times New Roman" w:cs="Times New Roman"/>
          <w:lang w:val="hr-HR"/>
        </w:rPr>
        <w:t>5330</w:t>
      </w:r>
      <w:r w:rsidRPr="005C51FF">
        <w:rPr>
          <w:rFonts w:ascii="Times New Roman" w:hAnsi="Times New Roman" w:cs="Times New Roman"/>
          <w:lang w:val="hr-HR"/>
        </w:rPr>
        <w:t xml:space="preserve">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295BC4" w:rsidRPr="005C51FF" w:rsidRDefault="00295BC4" w:rsidP="00295BC4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1591, k.č. 789/13, ORANICA STRANA 2416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295BC4" w:rsidRPr="005C51FF" w:rsidRDefault="00295BC4" w:rsidP="00295BC4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1592, k.č. 789/15, ORANICA BRDO 8441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295BC4" w:rsidRPr="005C51FF" w:rsidRDefault="00295BC4" w:rsidP="00295BC4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1593, k.č. 789/17, ORANICA BRDO 8840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295BC4" w:rsidRPr="005C51FF" w:rsidRDefault="00295BC4" w:rsidP="00295BC4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1594, k.č. 789/18, ORANICA BRDO 316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295BC4" w:rsidRPr="005C51FF" w:rsidRDefault="00295BC4" w:rsidP="00295BC4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</w:t>
      </w:r>
      <w:r w:rsidR="003B4961" w:rsidRPr="005C51FF">
        <w:rPr>
          <w:rFonts w:ascii="Times New Roman" w:hAnsi="Times New Roman" w:cs="Times New Roman"/>
          <w:lang w:val="hr-HR"/>
        </w:rPr>
        <w:t>95</w:t>
      </w:r>
      <w:r w:rsidRPr="005C51FF">
        <w:rPr>
          <w:rFonts w:ascii="Times New Roman" w:hAnsi="Times New Roman" w:cs="Times New Roman"/>
          <w:lang w:val="hr-HR"/>
        </w:rPr>
        <w:t>, k.č. 789/</w:t>
      </w:r>
      <w:r w:rsidR="003B4961" w:rsidRPr="005C51FF">
        <w:rPr>
          <w:rFonts w:ascii="Times New Roman" w:hAnsi="Times New Roman" w:cs="Times New Roman"/>
          <w:lang w:val="hr-HR"/>
        </w:rPr>
        <w:t>19</w:t>
      </w:r>
      <w:r w:rsidRPr="005C51FF">
        <w:rPr>
          <w:rFonts w:ascii="Times New Roman" w:hAnsi="Times New Roman" w:cs="Times New Roman"/>
          <w:lang w:val="hr-HR"/>
        </w:rPr>
        <w:t xml:space="preserve">, </w:t>
      </w:r>
      <w:r w:rsidR="003B4961" w:rsidRPr="005C51FF">
        <w:rPr>
          <w:rFonts w:ascii="Times New Roman" w:hAnsi="Times New Roman" w:cs="Times New Roman"/>
          <w:lang w:val="hr-HR"/>
        </w:rPr>
        <w:t>ŠUMA KRČEVINA</w:t>
      </w:r>
      <w:r w:rsidRPr="005C51FF">
        <w:rPr>
          <w:rFonts w:ascii="Times New Roman" w:hAnsi="Times New Roman" w:cs="Times New Roman"/>
          <w:lang w:val="hr-HR"/>
        </w:rPr>
        <w:t xml:space="preserve"> </w:t>
      </w:r>
      <w:r w:rsidR="003B4961" w:rsidRPr="005C51FF">
        <w:rPr>
          <w:rFonts w:ascii="Times New Roman" w:hAnsi="Times New Roman" w:cs="Times New Roman"/>
          <w:lang w:val="hr-HR"/>
        </w:rPr>
        <w:t>3204</w:t>
      </w:r>
      <w:r w:rsidRPr="005C51FF">
        <w:rPr>
          <w:rFonts w:ascii="Times New Roman" w:hAnsi="Times New Roman" w:cs="Times New Roman"/>
          <w:lang w:val="hr-HR"/>
        </w:rPr>
        <w:t xml:space="preserve">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3B4961" w:rsidRPr="005C51FF" w:rsidRDefault="003B4961" w:rsidP="003B4961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1596, k.č. 789/20, ŠUMA KRČEVINA 2222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3B4961" w:rsidRPr="005C51FF" w:rsidRDefault="003B4961" w:rsidP="003B4961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1598, k.č. 791/1, LIVADA JAMARE 1733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E97A1F" w:rsidRPr="005C51FF" w:rsidRDefault="00E97A1F" w:rsidP="00E97A1F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1599, k.č. 791/2, LIVADA JAMARA 115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E97A1F" w:rsidRDefault="00E97A1F" w:rsidP="00E97A1F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1600, k.č. 792/2, PAŠNJAK POD KUĆOM 3729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5B2DFC" w:rsidRPr="005C51FF" w:rsidRDefault="005B2DFC" w:rsidP="00E97A1F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Zk.ul. 1609</w:t>
      </w:r>
      <w:r w:rsidRPr="005C51FF">
        <w:rPr>
          <w:rFonts w:ascii="Times New Roman" w:hAnsi="Times New Roman" w:cs="Times New Roman"/>
          <w:lang w:val="hr-HR"/>
        </w:rPr>
        <w:t>, k.č. 79</w:t>
      </w:r>
      <w:r>
        <w:rPr>
          <w:rFonts w:ascii="Times New Roman" w:hAnsi="Times New Roman" w:cs="Times New Roman"/>
          <w:lang w:val="hr-HR"/>
        </w:rPr>
        <w:t>7</w:t>
      </w:r>
      <w:r w:rsidRPr="005C51FF">
        <w:rPr>
          <w:rFonts w:ascii="Times New Roman" w:hAnsi="Times New Roman" w:cs="Times New Roman"/>
          <w:lang w:val="hr-HR"/>
        </w:rPr>
        <w:t>/</w:t>
      </w:r>
      <w:r>
        <w:rPr>
          <w:rFonts w:ascii="Times New Roman" w:hAnsi="Times New Roman" w:cs="Times New Roman"/>
          <w:lang w:val="hr-HR"/>
        </w:rPr>
        <w:t>1</w:t>
      </w:r>
      <w:r w:rsidRPr="005C51FF">
        <w:rPr>
          <w:rFonts w:ascii="Times New Roman" w:hAnsi="Times New Roman" w:cs="Times New Roman"/>
          <w:lang w:val="hr-HR"/>
        </w:rPr>
        <w:t xml:space="preserve">, </w:t>
      </w:r>
      <w:r>
        <w:rPr>
          <w:rFonts w:ascii="Times New Roman" w:hAnsi="Times New Roman" w:cs="Times New Roman"/>
          <w:lang w:val="hr-HR"/>
        </w:rPr>
        <w:t>ORANICA KOSA</w:t>
      </w:r>
      <w:r w:rsidRPr="005C51FF">
        <w:rPr>
          <w:rFonts w:ascii="Times New Roman" w:hAnsi="Times New Roman" w:cs="Times New Roman"/>
          <w:lang w:val="hr-HR"/>
        </w:rPr>
        <w:t xml:space="preserve"> </w:t>
      </w:r>
      <w:r>
        <w:rPr>
          <w:rFonts w:ascii="Times New Roman" w:hAnsi="Times New Roman" w:cs="Times New Roman"/>
          <w:lang w:val="hr-HR"/>
        </w:rPr>
        <w:t>1553</w:t>
      </w:r>
      <w:r w:rsidRPr="005C51FF">
        <w:rPr>
          <w:rFonts w:ascii="Times New Roman" w:hAnsi="Times New Roman" w:cs="Times New Roman"/>
          <w:lang w:val="hr-HR"/>
        </w:rPr>
        <w:t xml:space="preserve">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E97A1F" w:rsidRPr="005C51FF" w:rsidRDefault="00E97A1F" w:rsidP="00E97A1F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1625, k.č. 805, ŠUMA TAVANAK 4240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E97A1F" w:rsidRPr="005C51FF" w:rsidRDefault="00417EB6" w:rsidP="00E97A1F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Zk.ul. 16</w:t>
      </w:r>
      <w:r w:rsidR="00E97A1F" w:rsidRPr="005C51FF">
        <w:rPr>
          <w:rFonts w:ascii="Times New Roman" w:hAnsi="Times New Roman" w:cs="Times New Roman"/>
          <w:lang w:val="hr-HR"/>
        </w:rPr>
        <w:t>31, k.č. 810/1, ŠUMA BUKOVAC 10486 m</w:t>
      </w:r>
      <w:r w:rsidR="00E97A1F"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="00E97A1F" w:rsidRPr="005C51FF">
        <w:rPr>
          <w:rFonts w:ascii="Times New Roman" w:hAnsi="Times New Roman" w:cs="Times New Roman"/>
          <w:lang w:val="hr-HR"/>
        </w:rPr>
        <w:t>, udio 1/1</w:t>
      </w:r>
    </w:p>
    <w:p w:rsidR="00E97A1F" w:rsidRPr="005C51FF" w:rsidRDefault="00E97A1F" w:rsidP="00E97A1F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1643, k.č. 817/1, LIVADA MILANOVAC 1150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E97A1F" w:rsidRPr="005C51FF" w:rsidRDefault="00E97A1F" w:rsidP="00E97A1F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1644, k.č. 817/2, LIVADA MILANOVAC 1683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6925E5" w:rsidRDefault="006925E5" w:rsidP="006925E5">
      <w:pPr>
        <w:pStyle w:val="Odlomakpopisa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6925E5" w:rsidRPr="00306FAE" w:rsidRDefault="006925E5" w:rsidP="006925E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925E5">
        <w:rPr>
          <w:rFonts w:ascii="Times New Roman" w:hAnsi="Times New Roman" w:cs="Times New Roman"/>
          <w:sz w:val="24"/>
          <w:szCs w:val="24"/>
          <w:lang w:val="hr-HR"/>
        </w:rPr>
        <w:t>Ukupna površina svih katastarskih čestica iznosi 128282</w:t>
      </w:r>
      <w:r w:rsidR="00306FA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6925E5">
        <w:rPr>
          <w:rFonts w:ascii="Times New Roman" w:hAnsi="Times New Roman" w:cs="Times New Roman"/>
          <w:sz w:val="24"/>
          <w:szCs w:val="24"/>
          <w:lang w:val="hr-HR"/>
        </w:rPr>
        <w:t>m</w:t>
      </w:r>
      <w:r w:rsidR="00306FAE"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  <w:r w:rsidR="00306FA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635805">
        <w:rPr>
          <w:rFonts w:ascii="Times New Roman" w:hAnsi="Times New Roman" w:cs="Times New Roman"/>
          <w:sz w:val="24"/>
          <w:szCs w:val="24"/>
          <w:lang w:val="hr-HR"/>
        </w:rPr>
        <w:t>. I ovdje se radi o poljoprivrednom zemljištu</w:t>
      </w:r>
      <w:r w:rsidR="00434546">
        <w:rPr>
          <w:rFonts w:ascii="Times New Roman" w:hAnsi="Times New Roman" w:cs="Times New Roman"/>
          <w:sz w:val="24"/>
          <w:szCs w:val="24"/>
          <w:lang w:val="hr-HR"/>
        </w:rPr>
        <w:t xml:space="preserve"> i čestice se nalaze na okupu. </w:t>
      </w:r>
    </w:p>
    <w:p w:rsidR="00BE74FB" w:rsidRDefault="00BE74FB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FD4472" w:rsidRDefault="00FD4472" w:rsidP="00FD4472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Na svim katastarskim česticama</w:t>
      </w:r>
      <w:r w:rsidR="00346CA7">
        <w:rPr>
          <w:rFonts w:ascii="Times New Roman" w:hAnsi="Times New Roman" w:cs="Times New Roman"/>
          <w:sz w:val="24"/>
          <w:szCs w:val="24"/>
          <w:lang w:val="hr-HR"/>
        </w:rPr>
        <w:t xml:space="preserve"> pod red.br.1 upisano je pravo zaloga u iznosu od 612.433,97</w:t>
      </w:r>
      <w:r w:rsidR="00F260B5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346CA7">
        <w:rPr>
          <w:rFonts w:ascii="Times New Roman" w:hAnsi="Times New Roman" w:cs="Times New Roman"/>
          <w:sz w:val="24"/>
          <w:szCs w:val="24"/>
          <w:lang w:val="hr-HR"/>
        </w:rPr>
        <w:t>kn, sa zakonskom zateznom kamatom od 12% u korist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Republike Hrvatske, Ministarstva Financija, Porezne uprave Područnog ureda Pazi</w:t>
      </w:r>
      <w:r w:rsidR="006925E5">
        <w:rPr>
          <w:rFonts w:ascii="Times New Roman" w:hAnsi="Times New Roman" w:cs="Times New Roman"/>
          <w:sz w:val="24"/>
          <w:szCs w:val="24"/>
          <w:lang w:val="hr-HR"/>
        </w:rPr>
        <w:t>n.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Također na svim katastarskim česticama postoji upisana </w:t>
      </w:r>
      <w:r>
        <w:rPr>
          <w:rFonts w:ascii="Times New Roman" w:hAnsi="Times New Roman" w:cs="Times New Roman"/>
          <w:sz w:val="24"/>
          <w:szCs w:val="24"/>
          <w:lang w:val="hr-HR"/>
        </w:rPr>
        <w:lastRenderedPageBreak/>
        <w:t>hipoteka od strane KERMAS ULAGANJA d.o.o., OIB 42403091909, PULA, DOBRILINA 9 na iznos od 24.075.696,00 EUR, kao i hipoteka od strane KERMAS HOLDING LIMITED, OIB 4389699351, MALTA, FLORIANA FRN 1400, ST. ANNE STREET, EUROPE CENTRE, 2 ND FLOOR na iznos od 11.269.301,00 EUR.</w:t>
      </w:r>
    </w:p>
    <w:p w:rsidR="00FD4472" w:rsidRDefault="00FD4472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300990" w:rsidRDefault="00300990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Direktor i vlasnik tvrtke VICTRIX d.o.o gospodin Drago Radolović dostavio </w:t>
      </w:r>
      <w:r w:rsidR="00AA3877">
        <w:rPr>
          <w:rFonts w:ascii="Times New Roman" w:hAnsi="Times New Roman" w:cs="Times New Roman"/>
          <w:sz w:val="24"/>
          <w:szCs w:val="24"/>
          <w:lang w:val="hr-HR"/>
        </w:rPr>
        <w:t xml:space="preserve">je </w:t>
      </w:r>
      <w:r>
        <w:rPr>
          <w:rFonts w:ascii="Times New Roman" w:hAnsi="Times New Roman" w:cs="Times New Roman"/>
          <w:sz w:val="24"/>
          <w:szCs w:val="24"/>
          <w:lang w:val="hr-HR"/>
        </w:rPr>
        <w:t>stečajnom upravitelju dva ugovora o kupoprodaji gore navedenih nekretnina iz kojih je vidljivo da su sve nekretnine kupljene 23</w:t>
      </w:r>
      <w:r w:rsidR="007630A3">
        <w:rPr>
          <w:rFonts w:ascii="Times New Roman" w:hAnsi="Times New Roman" w:cs="Times New Roman"/>
          <w:sz w:val="24"/>
          <w:szCs w:val="24"/>
          <w:lang w:val="hr-HR"/>
        </w:rPr>
        <w:t>.12.2008. godine. Prvi kupoprod</w:t>
      </w:r>
      <w:r>
        <w:rPr>
          <w:rFonts w:ascii="Times New Roman" w:hAnsi="Times New Roman" w:cs="Times New Roman"/>
          <w:sz w:val="24"/>
          <w:szCs w:val="24"/>
          <w:lang w:val="hr-HR"/>
        </w:rPr>
        <w:t>a</w:t>
      </w:r>
      <w:r w:rsidR="007630A3">
        <w:rPr>
          <w:rFonts w:ascii="Times New Roman" w:hAnsi="Times New Roman" w:cs="Times New Roman"/>
          <w:sz w:val="24"/>
          <w:szCs w:val="24"/>
          <w:lang w:val="hr-HR"/>
        </w:rPr>
        <w:t>j</w:t>
      </w:r>
      <w:r>
        <w:rPr>
          <w:rFonts w:ascii="Times New Roman" w:hAnsi="Times New Roman" w:cs="Times New Roman"/>
          <w:sz w:val="24"/>
          <w:szCs w:val="24"/>
          <w:lang w:val="hr-HR"/>
        </w:rPr>
        <w:t>ni ugovor</w:t>
      </w:r>
      <w:r w:rsidR="007B7354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7630A3">
        <w:rPr>
          <w:rFonts w:ascii="Times New Roman" w:hAnsi="Times New Roman" w:cs="Times New Roman"/>
          <w:sz w:val="24"/>
          <w:szCs w:val="24"/>
          <w:lang w:val="hr-HR"/>
        </w:rPr>
        <w:t>(</w:t>
      </w:r>
      <w:r w:rsidR="0003237A">
        <w:rPr>
          <w:rFonts w:ascii="Times New Roman" w:hAnsi="Times New Roman" w:cs="Times New Roman"/>
          <w:sz w:val="24"/>
          <w:szCs w:val="24"/>
          <w:lang w:val="hr-HR"/>
        </w:rPr>
        <w:t>u</w:t>
      </w:r>
      <w:r w:rsidR="007630A3">
        <w:rPr>
          <w:rFonts w:ascii="Times New Roman" w:hAnsi="Times New Roman" w:cs="Times New Roman"/>
          <w:sz w:val="24"/>
          <w:szCs w:val="24"/>
          <w:lang w:val="hr-HR"/>
        </w:rPr>
        <w:t xml:space="preserve"> privitku)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se odnosi na područje KO VELJUN kod Općinskog suda u Slunju i iste su kupljene od prodavatelja ISTRA BAVARIA AGENTUR d</w:t>
      </w:r>
      <w:r w:rsidR="007D71F2">
        <w:rPr>
          <w:rFonts w:ascii="Times New Roman" w:hAnsi="Times New Roman" w:cs="Times New Roman"/>
          <w:sz w:val="24"/>
          <w:szCs w:val="24"/>
          <w:lang w:val="hr-HR"/>
        </w:rPr>
        <w:t>.o.o. Poreč, tvrtke koja je tak</w:t>
      </w:r>
      <w:r>
        <w:rPr>
          <w:rFonts w:ascii="Times New Roman" w:hAnsi="Times New Roman" w:cs="Times New Roman"/>
          <w:sz w:val="24"/>
          <w:szCs w:val="24"/>
          <w:lang w:val="hr-HR"/>
        </w:rPr>
        <w:t>ođer u vlasništvu gospodina Drage Radolovića.</w:t>
      </w:r>
    </w:p>
    <w:p w:rsidR="005D6FBA" w:rsidRDefault="005D6FBA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5D6FBA" w:rsidRDefault="005D6FBA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Kupoprodajna cijena koja je bila definirana </w:t>
      </w:r>
      <w:r w:rsidR="007630A3">
        <w:rPr>
          <w:rFonts w:ascii="Times New Roman" w:hAnsi="Times New Roman" w:cs="Times New Roman"/>
          <w:sz w:val="24"/>
          <w:szCs w:val="24"/>
          <w:lang w:val="hr-HR"/>
        </w:rPr>
        <w:t xml:space="preserve"> prvim </w:t>
      </w:r>
      <w:r w:rsidR="00404DB9">
        <w:rPr>
          <w:rFonts w:ascii="Times New Roman" w:hAnsi="Times New Roman" w:cs="Times New Roman"/>
          <w:sz w:val="24"/>
          <w:szCs w:val="24"/>
          <w:lang w:val="hr-HR"/>
        </w:rPr>
        <w:t>ugovorom iznosila je 800.000</w:t>
      </w:r>
      <w:r w:rsidR="007B7354">
        <w:rPr>
          <w:rFonts w:ascii="Times New Roman" w:hAnsi="Times New Roman" w:cs="Times New Roman"/>
          <w:sz w:val="24"/>
          <w:szCs w:val="24"/>
          <w:lang w:val="hr-HR"/>
        </w:rPr>
        <w:t>,00</w:t>
      </w:r>
      <w:r w:rsidR="00404DB9">
        <w:rPr>
          <w:rFonts w:ascii="Times New Roman" w:hAnsi="Times New Roman" w:cs="Times New Roman"/>
          <w:sz w:val="24"/>
          <w:szCs w:val="24"/>
          <w:lang w:val="hr-HR"/>
        </w:rPr>
        <w:t xml:space="preserve"> kn, a porez na promet nekretnina trebao je platiti kupac. Temeljem ovog ugovora kupac tvrtka VICTRIX d.o.o. uknjižila je pravo vlasništva na gore navedenim nekretninama.</w:t>
      </w:r>
      <w:r w:rsidR="004F654C">
        <w:rPr>
          <w:rFonts w:ascii="Times New Roman" w:hAnsi="Times New Roman" w:cs="Times New Roman"/>
          <w:sz w:val="24"/>
          <w:szCs w:val="24"/>
          <w:lang w:val="hr-HR"/>
        </w:rPr>
        <w:t xml:space="preserve"> Porezna uprava u rješenju iz 2009.godine (u privitku), utvrdila je da vrijednost kupljenih nekretnina iznosi 1.197.671,00kn, što daje</w:t>
      </w:r>
      <w:r w:rsidR="0003237A">
        <w:rPr>
          <w:rFonts w:ascii="Times New Roman" w:hAnsi="Times New Roman" w:cs="Times New Roman"/>
          <w:sz w:val="24"/>
          <w:szCs w:val="24"/>
          <w:lang w:val="hr-HR"/>
        </w:rPr>
        <w:t xml:space="preserve"> višu cijenu</w:t>
      </w:r>
      <w:r w:rsidR="004F654C">
        <w:rPr>
          <w:rFonts w:ascii="Times New Roman" w:hAnsi="Times New Roman" w:cs="Times New Roman"/>
          <w:sz w:val="24"/>
          <w:szCs w:val="24"/>
          <w:lang w:val="hr-HR"/>
        </w:rPr>
        <w:t xml:space="preserve"> u iznosu od 397.000,00kn u odnosu na cijenu iz kupoprodajnog ugovora.</w:t>
      </w:r>
    </w:p>
    <w:p w:rsidR="00326F40" w:rsidRDefault="00326F40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326F40" w:rsidRDefault="00326F40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Drugi kupoprodajni ugovor</w:t>
      </w:r>
      <w:r w:rsidR="007B7354">
        <w:rPr>
          <w:rFonts w:ascii="Times New Roman" w:hAnsi="Times New Roman" w:cs="Times New Roman"/>
          <w:sz w:val="24"/>
          <w:szCs w:val="24"/>
          <w:lang w:val="hr-HR"/>
        </w:rPr>
        <w:t xml:space="preserve"> ( u</w:t>
      </w:r>
      <w:r w:rsidR="00FB0F1D">
        <w:rPr>
          <w:rFonts w:ascii="Times New Roman" w:hAnsi="Times New Roman" w:cs="Times New Roman"/>
          <w:sz w:val="24"/>
          <w:szCs w:val="24"/>
          <w:lang w:val="hr-HR"/>
        </w:rPr>
        <w:t xml:space="preserve"> privitku)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odnosi se na nekretnine koje se nalaze na području KO ZAGORJE, kod Općinskog suda u Karlovcu.</w:t>
      </w:r>
    </w:p>
    <w:p w:rsidR="005C4A7D" w:rsidRDefault="00326F40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I ove nekretnine kupljene su od iste tvrtke ISTRA BAVARIA AGENTUR d.o.o. Poreč. Kupoprodajna cijena je iznosila 551.000</w:t>
      </w:r>
      <w:r w:rsidR="007B7354">
        <w:rPr>
          <w:rFonts w:ascii="Times New Roman" w:hAnsi="Times New Roman" w:cs="Times New Roman"/>
          <w:sz w:val="24"/>
          <w:szCs w:val="24"/>
          <w:lang w:val="hr-HR"/>
        </w:rPr>
        <w:t>,00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kn, a porez na nekretnine je trebao platiti kupac.</w:t>
      </w:r>
      <w:r w:rsidR="00AC0C50">
        <w:rPr>
          <w:rFonts w:ascii="Times New Roman" w:hAnsi="Times New Roman" w:cs="Times New Roman"/>
          <w:sz w:val="24"/>
          <w:szCs w:val="24"/>
          <w:lang w:val="hr-HR"/>
        </w:rPr>
        <w:t xml:space="preserve"> Temeljem ovog ugovora kupac je uknjižio pravo vlasništva u zemljišnim knjigama.</w:t>
      </w:r>
      <w:r w:rsidR="00AA3877">
        <w:rPr>
          <w:rFonts w:ascii="Times New Roman" w:hAnsi="Times New Roman" w:cs="Times New Roman"/>
          <w:sz w:val="24"/>
          <w:szCs w:val="24"/>
          <w:lang w:val="hr-HR"/>
        </w:rPr>
        <w:t xml:space="preserve">  Prema poreznom rješenju </w:t>
      </w:r>
      <w:r w:rsidR="004F654C">
        <w:rPr>
          <w:rFonts w:ascii="Times New Roman" w:hAnsi="Times New Roman" w:cs="Times New Roman"/>
          <w:sz w:val="24"/>
          <w:szCs w:val="24"/>
          <w:lang w:val="hr-HR"/>
        </w:rPr>
        <w:t>( u privitku) iz 2009.godine Porezna uprava</w:t>
      </w:r>
      <w:r w:rsidR="006F1EE2">
        <w:rPr>
          <w:rFonts w:ascii="Times New Roman" w:hAnsi="Times New Roman" w:cs="Times New Roman"/>
          <w:sz w:val="24"/>
          <w:szCs w:val="24"/>
          <w:lang w:val="hr-HR"/>
        </w:rPr>
        <w:t xml:space="preserve"> potvrdila je gore navedenu kup</w:t>
      </w:r>
      <w:r w:rsidR="004F654C">
        <w:rPr>
          <w:rFonts w:ascii="Times New Roman" w:hAnsi="Times New Roman" w:cs="Times New Roman"/>
          <w:sz w:val="24"/>
          <w:szCs w:val="24"/>
          <w:lang w:val="hr-HR"/>
        </w:rPr>
        <w:t>rodajnu cijenu u iznosu od 551.000,00kn</w:t>
      </w:r>
      <w:r w:rsidR="006F1EE2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:rsidR="00EE783E" w:rsidRDefault="00EE783E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EE783E" w:rsidRPr="00426848" w:rsidRDefault="00EE783E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Stečajni upravitelj dobio je od Hrvatskog centra za razminiranje dokument</w:t>
      </w:r>
      <w:r w:rsidR="00F835BB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( u priviku) iz kojeg je vidljivo da na </w:t>
      </w:r>
      <w:r w:rsidR="00506E21" w:rsidRPr="00426848">
        <w:rPr>
          <w:rFonts w:ascii="Times New Roman" w:hAnsi="Times New Roman" w:cs="Times New Roman"/>
          <w:b/>
          <w:sz w:val="24"/>
          <w:szCs w:val="24"/>
          <w:lang w:val="hr-HR"/>
        </w:rPr>
        <w:t>području katast</w:t>
      </w:r>
      <w:r w:rsidR="007B7354">
        <w:rPr>
          <w:rFonts w:ascii="Times New Roman" w:hAnsi="Times New Roman" w:cs="Times New Roman"/>
          <w:b/>
          <w:sz w:val="24"/>
          <w:szCs w:val="24"/>
          <w:lang w:val="hr-HR"/>
        </w:rPr>
        <w:t>ar</w:t>
      </w:r>
      <w:r w:rsidR="00506E21" w:rsidRPr="00426848">
        <w:rPr>
          <w:rFonts w:ascii="Times New Roman" w:hAnsi="Times New Roman" w:cs="Times New Roman"/>
          <w:b/>
          <w:sz w:val="24"/>
          <w:szCs w:val="24"/>
          <w:lang w:val="hr-HR"/>
        </w:rPr>
        <w:t>skih općina Veljun i Zagorje</w:t>
      </w:r>
      <w:r w:rsidR="00426848" w:rsidRPr="00426848">
        <w:rPr>
          <w:rFonts w:ascii="Times New Roman" w:hAnsi="Times New Roman" w:cs="Times New Roman"/>
          <w:b/>
          <w:sz w:val="24"/>
          <w:szCs w:val="24"/>
          <w:lang w:val="hr-HR"/>
        </w:rPr>
        <w:t xml:space="preserve"> nisu utvrđene minski sumnjive površine</w:t>
      </w:r>
      <w:r w:rsidR="00426848">
        <w:rPr>
          <w:rFonts w:ascii="Times New Roman" w:hAnsi="Times New Roman" w:cs="Times New Roman"/>
          <w:sz w:val="24"/>
          <w:szCs w:val="24"/>
          <w:lang w:val="hr-HR"/>
        </w:rPr>
        <w:t>, što će biti znač</w:t>
      </w:r>
      <w:r w:rsidR="007B7354">
        <w:rPr>
          <w:rFonts w:ascii="Times New Roman" w:hAnsi="Times New Roman" w:cs="Times New Roman"/>
          <w:sz w:val="24"/>
          <w:szCs w:val="24"/>
          <w:lang w:val="hr-HR"/>
        </w:rPr>
        <w:t>aj</w:t>
      </w:r>
      <w:r w:rsidR="00426848">
        <w:rPr>
          <w:rFonts w:ascii="Times New Roman" w:hAnsi="Times New Roman" w:cs="Times New Roman"/>
          <w:sz w:val="24"/>
          <w:szCs w:val="24"/>
          <w:lang w:val="hr-HR"/>
        </w:rPr>
        <w:t>no kad se ove nekretnine izlože prodaji.</w:t>
      </w:r>
    </w:p>
    <w:p w:rsidR="006F1EE2" w:rsidRDefault="006F1EE2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8A08F1" w:rsidRDefault="008A08F1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Stečajni dužnik vlasnik je također nekretnine na području KO Brkač Zk.ul 48, k.č. 293/2 PAŠNJAK 8669 m</w:t>
      </w:r>
      <w:r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  <w:r>
        <w:rPr>
          <w:rFonts w:ascii="Times New Roman" w:hAnsi="Times New Roman" w:cs="Times New Roman"/>
          <w:sz w:val="24"/>
          <w:szCs w:val="24"/>
          <w:lang w:val="hr-HR"/>
        </w:rPr>
        <w:t>, udio 3/6.</w:t>
      </w:r>
      <w:r w:rsidR="006F1EE2">
        <w:rPr>
          <w:rFonts w:ascii="Times New Roman" w:hAnsi="Times New Roman" w:cs="Times New Roman"/>
          <w:sz w:val="24"/>
          <w:szCs w:val="24"/>
          <w:lang w:val="hr-HR"/>
        </w:rPr>
        <w:t xml:space="preserve">  Prema izdanom poreznom rješenju ( u privitku) iz 2012.godine Porezna uprva utvrdila je osnovicu poreza na promet u iznosu od 73.893,00kn.  </w:t>
      </w:r>
      <w:r w:rsidR="0025308E">
        <w:rPr>
          <w:rFonts w:ascii="Times New Roman" w:hAnsi="Times New Roman" w:cs="Times New Roman"/>
          <w:sz w:val="24"/>
          <w:szCs w:val="24"/>
          <w:lang w:val="hr-HR"/>
        </w:rPr>
        <w:t>Na ovo zemljište založno pravo</w:t>
      </w:r>
      <w:r w:rsidR="00AA3877">
        <w:rPr>
          <w:rFonts w:ascii="Times New Roman" w:hAnsi="Times New Roman" w:cs="Times New Roman"/>
          <w:sz w:val="24"/>
          <w:szCs w:val="24"/>
          <w:lang w:val="hr-HR"/>
        </w:rPr>
        <w:t xml:space="preserve"> upisano je za iznos od 3.694,65 kn, kao i</w:t>
      </w:r>
      <w:r w:rsidR="006F1EE2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AA3877">
        <w:rPr>
          <w:rFonts w:ascii="Times New Roman" w:hAnsi="Times New Roman" w:cs="Times New Roman"/>
          <w:sz w:val="24"/>
          <w:szCs w:val="24"/>
          <w:lang w:val="hr-HR"/>
        </w:rPr>
        <w:t>na iznos od 705.912,92 od strane Republike Hrvatske, Ministarstva financija, Porezne uprave, Područnog ureda u Pazinu.</w:t>
      </w:r>
    </w:p>
    <w:p w:rsidR="00985E21" w:rsidRDefault="00985E21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985E21" w:rsidRDefault="00985E21" w:rsidP="00B20BA5">
      <w:pPr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985E21">
        <w:rPr>
          <w:rFonts w:ascii="Times New Roman" w:hAnsi="Times New Roman" w:cs="Times New Roman"/>
          <w:b/>
          <w:sz w:val="24"/>
          <w:szCs w:val="24"/>
          <w:lang w:val="hr-HR"/>
        </w:rPr>
        <w:t>Unovčenje nekretnina</w:t>
      </w:r>
    </w:p>
    <w:p w:rsidR="00985E21" w:rsidRDefault="00985E21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U ovom stečajnom postupku stečajni dužnik raspolaže sa brojnim nekretninama, koje se nalaze na više lokacija u R Hrvatskoj.</w:t>
      </w:r>
      <w:r w:rsidR="00545480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r-HR"/>
        </w:rPr>
        <w:t>One su kupljene u „paketu“ i tako bi ih trebalo i izložiti prodaji.</w:t>
      </w:r>
    </w:p>
    <w:p w:rsidR="00985E21" w:rsidRDefault="00985E21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lastRenderedPageBreak/>
        <w:t>Teško je predvidjeti kakav će biti interes za takav način unovčenja, ali s druge strane pojedinačna prodaja zemljišnih čestica potrajala bi vjerojatno godinama, s obzirom na broj zemljišnih čestica.</w:t>
      </w:r>
    </w:p>
    <w:p w:rsidR="00985E21" w:rsidRDefault="00985E21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Kod utvrđivanja početne cijene stečajni upravitelj predlaže da se prihvate cijene </w:t>
      </w:r>
      <w:r w:rsidR="00BF44B9">
        <w:rPr>
          <w:rFonts w:ascii="Times New Roman" w:hAnsi="Times New Roman" w:cs="Times New Roman"/>
          <w:sz w:val="24"/>
          <w:szCs w:val="24"/>
          <w:lang w:val="hr-HR"/>
        </w:rPr>
        <w:t xml:space="preserve"> koje je u Rješenjima utvrdila Porezna uprava.</w:t>
      </w:r>
    </w:p>
    <w:p w:rsidR="008A3CDE" w:rsidRDefault="008A3CDE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BF44B9" w:rsidRDefault="00BF44B9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To bi značilo za KO VELJUN, na kojoj se nalaze 27 k.č.ukupne površine 225767 m2, početnu prodajnu cijenu u iznosu od 1.197.671,00kn, što daje iznos od  </w:t>
      </w:r>
      <w:r w:rsidR="002215AB">
        <w:rPr>
          <w:rFonts w:ascii="Times New Roman" w:hAnsi="Times New Roman" w:cs="Times New Roman"/>
          <w:sz w:val="24"/>
          <w:szCs w:val="24"/>
          <w:lang w:val="hr-HR"/>
        </w:rPr>
        <w:t>5,30 kn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po m2.</w:t>
      </w:r>
    </w:p>
    <w:p w:rsidR="008A3CDE" w:rsidRDefault="008A3CDE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BF44B9" w:rsidRDefault="00BF44B9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Za KO ZAGORJE, na kojoj se nalazi 43 k.č. ukupne površine 128.282 m2, početna</w:t>
      </w:r>
      <w:r w:rsidR="00AC1D53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r-HR"/>
        </w:rPr>
        <w:t>prodajna cijena</w:t>
      </w:r>
      <w:r w:rsidR="00545480">
        <w:rPr>
          <w:rFonts w:ascii="Times New Roman" w:hAnsi="Times New Roman" w:cs="Times New Roman"/>
          <w:sz w:val="24"/>
          <w:szCs w:val="24"/>
          <w:lang w:val="hr-HR"/>
        </w:rPr>
        <w:t xml:space="preserve"> prema Rješenju Porezne uprave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iznosila bi 551.000,00kn, što daje </w:t>
      </w:r>
      <w:r w:rsidR="002215AB">
        <w:rPr>
          <w:rFonts w:ascii="Times New Roman" w:hAnsi="Times New Roman" w:cs="Times New Roman"/>
          <w:sz w:val="24"/>
          <w:szCs w:val="24"/>
          <w:lang w:val="hr-HR"/>
        </w:rPr>
        <w:t>4,29 kn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po m2.</w:t>
      </w:r>
    </w:p>
    <w:p w:rsidR="008A3CDE" w:rsidRDefault="008A3CDE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BF44B9" w:rsidRDefault="00BF44B9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Za KO BRKAČ, na kojoj stečajni dužnik ima zemljište u površini od 4335m2,</w:t>
      </w:r>
      <w:r w:rsidR="00666395">
        <w:rPr>
          <w:rFonts w:ascii="Times New Roman" w:hAnsi="Times New Roman" w:cs="Times New Roman"/>
          <w:sz w:val="24"/>
          <w:szCs w:val="24"/>
          <w:lang w:val="hr-HR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hr-HR"/>
        </w:rPr>
        <w:t>odnosno</w:t>
      </w:r>
      <w:r w:rsidR="00597151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r-HR"/>
        </w:rPr>
        <w:t>(3</w:t>
      </w:r>
      <w:r w:rsidR="008A3CDE">
        <w:rPr>
          <w:rFonts w:ascii="Times New Roman" w:hAnsi="Times New Roman" w:cs="Times New Roman"/>
          <w:sz w:val="24"/>
          <w:szCs w:val="24"/>
          <w:lang w:val="hr-HR"/>
        </w:rPr>
        <w:t>/6) od 8669 m2, početna prodajna cijena iznosila bi prema Rješ</w:t>
      </w:r>
      <w:r w:rsidR="00666395">
        <w:rPr>
          <w:rFonts w:ascii="Times New Roman" w:hAnsi="Times New Roman" w:cs="Times New Roman"/>
          <w:sz w:val="24"/>
          <w:szCs w:val="24"/>
          <w:lang w:val="hr-HR"/>
        </w:rPr>
        <w:t>enju Porezne uprave 73.893,00kn</w:t>
      </w:r>
      <w:r w:rsidR="002215AB">
        <w:rPr>
          <w:rFonts w:ascii="Times New Roman" w:hAnsi="Times New Roman" w:cs="Times New Roman"/>
          <w:sz w:val="24"/>
          <w:szCs w:val="24"/>
          <w:lang w:val="hr-HR"/>
        </w:rPr>
        <w:t>, što daje cijenu od 17,04 kn po m2.</w:t>
      </w:r>
    </w:p>
    <w:p w:rsidR="00B734C3" w:rsidRDefault="00B734C3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8A3CDE" w:rsidRDefault="008A3CDE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Kako su na svim nekretninama upisani razlučni vjerovnici, to bi prema novom Stečajnom zakonu </w:t>
      </w:r>
      <w:r w:rsidR="00597151">
        <w:rPr>
          <w:rFonts w:ascii="Times New Roman" w:hAnsi="Times New Roman" w:cs="Times New Roman"/>
          <w:sz w:val="24"/>
          <w:szCs w:val="24"/>
          <w:lang w:val="hr-HR"/>
        </w:rPr>
        <w:t>(Narodne novine br.71/15</w:t>
      </w:r>
      <w:r w:rsidR="005E5E50">
        <w:rPr>
          <w:rFonts w:ascii="Times New Roman" w:hAnsi="Times New Roman" w:cs="Times New Roman"/>
          <w:sz w:val="24"/>
          <w:szCs w:val="24"/>
          <w:lang w:val="hr-HR"/>
        </w:rPr>
        <w:t>)</w:t>
      </w:r>
      <w:r w:rsidR="00597151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r-HR"/>
        </w:rPr>
        <w:t>čl.169, st.5.i</w:t>
      </w:r>
      <w:r w:rsidR="00597151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r-HR"/>
        </w:rPr>
        <w:t>6., unovčenje nekretnina trebao izvršiti Naslovni sud</w:t>
      </w:r>
      <w:r w:rsidR="00B734C3">
        <w:rPr>
          <w:rFonts w:ascii="Times New Roman" w:hAnsi="Times New Roman" w:cs="Times New Roman"/>
          <w:sz w:val="24"/>
          <w:szCs w:val="24"/>
          <w:lang w:val="hr-HR"/>
        </w:rPr>
        <w:t xml:space="preserve"> u stečajnom postupku, primjenom pravila o unovčenju predmeta na kojima postoji razlučno pravo.</w:t>
      </w:r>
    </w:p>
    <w:p w:rsidR="00B734C3" w:rsidRDefault="00B734C3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Realno je očekivati da će se u određenom postotku djelomično namiriti razlučni vjerovnici.</w:t>
      </w:r>
    </w:p>
    <w:p w:rsidR="00BF44B9" w:rsidRPr="00985E21" w:rsidRDefault="00BF44B9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8A08F1" w:rsidRDefault="008A08F1" w:rsidP="00B20BA5">
      <w:pPr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:rsidR="00BB6A95" w:rsidRPr="00BB6A95" w:rsidRDefault="00BB6A95" w:rsidP="00B20BA5">
      <w:pPr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BB6A95">
        <w:rPr>
          <w:rFonts w:ascii="Times New Roman" w:hAnsi="Times New Roman" w:cs="Times New Roman"/>
          <w:b/>
          <w:sz w:val="24"/>
          <w:szCs w:val="24"/>
          <w:lang w:val="hr-HR"/>
        </w:rPr>
        <w:t>Gospodarski pokazatelji</w:t>
      </w:r>
    </w:p>
    <w:p w:rsidR="00BB6A95" w:rsidRPr="00BB6A95" w:rsidRDefault="00BB6A95" w:rsidP="00B20BA5">
      <w:pPr>
        <w:jc w:val="both"/>
        <w:rPr>
          <w:rFonts w:ascii="Times New Roman" w:hAnsi="Times New Roman" w:cs="Times New Roman"/>
          <w:sz w:val="16"/>
          <w:szCs w:val="16"/>
          <w:lang w:val="hr-HR"/>
        </w:rPr>
      </w:pPr>
    </w:p>
    <w:p w:rsidR="0052351D" w:rsidRDefault="0052351D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Pregledom financijskih pokazatelja osnovnih stavaka računa dobiti i gubitka za</w:t>
      </w:r>
      <w:r w:rsidR="00E9357B">
        <w:rPr>
          <w:rFonts w:ascii="Times New Roman" w:hAnsi="Times New Roman" w:cs="Times New Roman"/>
          <w:sz w:val="24"/>
          <w:szCs w:val="24"/>
          <w:lang w:val="hr-HR"/>
        </w:rPr>
        <w:t xml:space="preserve">  2012., </w:t>
      </w:r>
      <w:r w:rsidR="00613407">
        <w:rPr>
          <w:rFonts w:ascii="Times New Roman" w:hAnsi="Times New Roman" w:cs="Times New Roman"/>
          <w:sz w:val="24"/>
          <w:szCs w:val="24"/>
          <w:lang w:val="hr-HR"/>
        </w:rPr>
        <w:t xml:space="preserve"> 2013</w:t>
      </w:r>
      <w:r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5C4A7D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E9357B">
        <w:rPr>
          <w:rFonts w:ascii="Times New Roman" w:hAnsi="Times New Roman" w:cs="Times New Roman"/>
          <w:sz w:val="24"/>
          <w:szCs w:val="24"/>
          <w:lang w:val="hr-HR"/>
        </w:rPr>
        <w:t>i 2014</w:t>
      </w:r>
      <w:r w:rsidR="00666395">
        <w:rPr>
          <w:rFonts w:ascii="Times New Roman" w:hAnsi="Times New Roman" w:cs="Times New Roman"/>
          <w:sz w:val="24"/>
          <w:szCs w:val="24"/>
          <w:lang w:val="hr-HR"/>
        </w:rPr>
        <w:t>.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godinu potkrijepit ćemo saznanja o poslovanju Društva.</w:t>
      </w:r>
      <w:r w:rsidR="009F1322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Pri tome </w:t>
      </w:r>
      <w:r w:rsidR="00B21BAE">
        <w:rPr>
          <w:rFonts w:ascii="Times New Roman" w:hAnsi="Times New Roman" w:cs="Times New Roman"/>
          <w:sz w:val="24"/>
          <w:szCs w:val="24"/>
          <w:lang w:val="hr-HR"/>
        </w:rPr>
        <w:t xml:space="preserve"> treba </w:t>
      </w:r>
      <w:r>
        <w:rPr>
          <w:rFonts w:ascii="Times New Roman" w:hAnsi="Times New Roman" w:cs="Times New Roman"/>
          <w:sz w:val="24"/>
          <w:szCs w:val="24"/>
          <w:lang w:val="hr-HR"/>
        </w:rPr>
        <w:t>naglasiti da je dužnik otk</w:t>
      </w:r>
      <w:r w:rsidR="00B21BAE">
        <w:rPr>
          <w:rFonts w:ascii="Times New Roman" w:hAnsi="Times New Roman" w:cs="Times New Roman"/>
          <w:sz w:val="24"/>
          <w:szCs w:val="24"/>
          <w:lang w:val="hr-HR"/>
        </w:rPr>
        <w:t>azao knjigovodstvene usluge za 2015</w:t>
      </w:r>
      <w:r>
        <w:rPr>
          <w:rFonts w:ascii="Times New Roman" w:hAnsi="Times New Roman" w:cs="Times New Roman"/>
          <w:sz w:val="24"/>
          <w:szCs w:val="24"/>
          <w:lang w:val="hr-HR"/>
        </w:rPr>
        <w:t>. godine</w:t>
      </w:r>
      <w:r w:rsidR="00B21BAE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:rsidR="00C72301" w:rsidRPr="00151138" w:rsidRDefault="00C72301" w:rsidP="00B20BA5">
      <w:pPr>
        <w:jc w:val="both"/>
        <w:rPr>
          <w:rFonts w:ascii="Times New Roman" w:hAnsi="Times New Roman" w:cs="Times New Roman"/>
          <w:sz w:val="12"/>
          <w:szCs w:val="12"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304"/>
        <w:gridCol w:w="1237"/>
        <w:gridCol w:w="1237"/>
        <w:gridCol w:w="1063"/>
      </w:tblGrid>
      <w:tr w:rsidR="001228A6" w:rsidTr="00513B33">
        <w:tc>
          <w:tcPr>
            <w:tcW w:w="1304" w:type="dxa"/>
            <w:shd w:val="clear" w:color="auto" w:fill="D9D9D9" w:themeFill="background1" w:themeFillShade="D9"/>
            <w:vAlign w:val="center"/>
          </w:tcPr>
          <w:p w:rsidR="001228A6" w:rsidRDefault="001228A6" w:rsidP="00513B33">
            <w:pPr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Pozicija</w:t>
            </w:r>
          </w:p>
        </w:tc>
        <w:tc>
          <w:tcPr>
            <w:tcW w:w="1237" w:type="dxa"/>
            <w:shd w:val="clear" w:color="auto" w:fill="D9D9D9" w:themeFill="background1" w:themeFillShade="D9"/>
          </w:tcPr>
          <w:p w:rsidR="001228A6" w:rsidRDefault="001228A6" w:rsidP="00037A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2012.</w:t>
            </w:r>
          </w:p>
        </w:tc>
        <w:tc>
          <w:tcPr>
            <w:tcW w:w="1237" w:type="dxa"/>
            <w:shd w:val="clear" w:color="auto" w:fill="D9D9D9" w:themeFill="background1" w:themeFillShade="D9"/>
          </w:tcPr>
          <w:p w:rsidR="001228A6" w:rsidRDefault="001228A6" w:rsidP="00037A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2013.</w:t>
            </w:r>
          </w:p>
        </w:tc>
        <w:tc>
          <w:tcPr>
            <w:tcW w:w="1063" w:type="dxa"/>
            <w:shd w:val="clear" w:color="auto" w:fill="D9D9D9" w:themeFill="background1" w:themeFillShade="D9"/>
          </w:tcPr>
          <w:p w:rsidR="001228A6" w:rsidRDefault="001228A6" w:rsidP="00037A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2014.</w:t>
            </w:r>
          </w:p>
        </w:tc>
      </w:tr>
      <w:tr w:rsidR="001228A6" w:rsidTr="00513B33">
        <w:tc>
          <w:tcPr>
            <w:tcW w:w="1304" w:type="dxa"/>
            <w:vAlign w:val="center"/>
          </w:tcPr>
          <w:p w:rsidR="001228A6" w:rsidRDefault="001228A6" w:rsidP="00513B33">
            <w:pPr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Ukupni prihod</w:t>
            </w:r>
          </w:p>
        </w:tc>
        <w:tc>
          <w:tcPr>
            <w:tcW w:w="1237" w:type="dxa"/>
            <w:vAlign w:val="center"/>
          </w:tcPr>
          <w:p w:rsidR="001228A6" w:rsidRDefault="001228A6" w:rsidP="00513B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0,00</w:t>
            </w:r>
          </w:p>
        </w:tc>
        <w:tc>
          <w:tcPr>
            <w:tcW w:w="1237" w:type="dxa"/>
            <w:vAlign w:val="center"/>
          </w:tcPr>
          <w:p w:rsidR="001228A6" w:rsidRDefault="001228A6" w:rsidP="00513B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0,00</w:t>
            </w:r>
          </w:p>
        </w:tc>
        <w:tc>
          <w:tcPr>
            <w:tcW w:w="1063" w:type="dxa"/>
            <w:vAlign w:val="center"/>
          </w:tcPr>
          <w:p w:rsidR="001228A6" w:rsidRDefault="001228A6" w:rsidP="00513B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0,00</w:t>
            </w:r>
          </w:p>
        </w:tc>
      </w:tr>
      <w:tr w:rsidR="001228A6" w:rsidTr="00513B33">
        <w:tc>
          <w:tcPr>
            <w:tcW w:w="1304" w:type="dxa"/>
            <w:vAlign w:val="center"/>
          </w:tcPr>
          <w:p w:rsidR="001228A6" w:rsidRDefault="001228A6" w:rsidP="00513B33">
            <w:pPr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Ukupni rashod</w:t>
            </w:r>
          </w:p>
        </w:tc>
        <w:tc>
          <w:tcPr>
            <w:tcW w:w="1237" w:type="dxa"/>
            <w:vAlign w:val="center"/>
          </w:tcPr>
          <w:p w:rsidR="001228A6" w:rsidRDefault="001228A6" w:rsidP="00513B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921.600</w:t>
            </w:r>
          </w:p>
        </w:tc>
        <w:tc>
          <w:tcPr>
            <w:tcW w:w="1237" w:type="dxa"/>
            <w:vAlign w:val="center"/>
          </w:tcPr>
          <w:p w:rsidR="001228A6" w:rsidRDefault="001228A6" w:rsidP="00513B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79.800</w:t>
            </w:r>
          </w:p>
        </w:tc>
        <w:tc>
          <w:tcPr>
            <w:tcW w:w="1063" w:type="dxa"/>
            <w:vAlign w:val="center"/>
          </w:tcPr>
          <w:p w:rsidR="001228A6" w:rsidRDefault="001228A6" w:rsidP="00513B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0,00</w:t>
            </w:r>
          </w:p>
        </w:tc>
      </w:tr>
      <w:tr w:rsidR="001228A6" w:rsidTr="00513B33">
        <w:tc>
          <w:tcPr>
            <w:tcW w:w="1304" w:type="dxa"/>
            <w:vAlign w:val="center"/>
          </w:tcPr>
          <w:p w:rsidR="001228A6" w:rsidRDefault="001228A6" w:rsidP="00513B33">
            <w:pPr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Dobit</w:t>
            </w:r>
          </w:p>
        </w:tc>
        <w:tc>
          <w:tcPr>
            <w:tcW w:w="1237" w:type="dxa"/>
            <w:vAlign w:val="center"/>
          </w:tcPr>
          <w:p w:rsidR="001228A6" w:rsidRDefault="001228A6" w:rsidP="00513B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1237" w:type="dxa"/>
            <w:vAlign w:val="center"/>
          </w:tcPr>
          <w:p w:rsidR="001228A6" w:rsidRDefault="001228A6" w:rsidP="00513B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1063" w:type="dxa"/>
            <w:vAlign w:val="center"/>
          </w:tcPr>
          <w:p w:rsidR="001228A6" w:rsidRDefault="001228A6" w:rsidP="00513B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1228A6" w:rsidTr="00513B33">
        <w:trPr>
          <w:trHeight w:hRule="exact" w:val="313"/>
        </w:trPr>
        <w:tc>
          <w:tcPr>
            <w:tcW w:w="1304" w:type="dxa"/>
            <w:vAlign w:val="center"/>
          </w:tcPr>
          <w:p w:rsidR="001228A6" w:rsidRDefault="001228A6" w:rsidP="00513B33">
            <w:pPr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Gubitak</w:t>
            </w:r>
          </w:p>
        </w:tc>
        <w:tc>
          <w:tcPr>
            <w:tcW w:w="1237" w:type="dxa"/>
            <w:vAlign w:val="center"/>
          </w:tcPr>
          <w:p w:rsidR="001228A6" w:rsidRDefault="001228A6" w:rsidP="00513B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921.600</w:t>
            </w:r>
          </w:p>
        </w:tc>
        <w:tc>
          <w:tcPr>
            <w:tcW w:w="1237" w:type="dxa"/>
            <w:vAlign w:val="center"/>
          </w:tcPr>
          <w:p w:rsidR="001228A6" w:rsidRDefault="001228A6" w:rsidP="00513B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79.800</w:t>
            </w:r>
          </w:p>
        </w:tc>
        <w:tc>
          <w:tcPr>
            <w:tcW w:w="1063" w:type="dxa"/>
            <w:vAlign w:val="center"/>
          </w:tcPr>
          <w:p w:rsidR="001228A6" w:rsidRDefault="001228A6" w:rsidP="00513B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0,00</w:t>
            </w:r>
          </w:p>
        </w:tc>
      </w:tr>
    </w:tbl>
    <w:p w:rsidR="007A46C3" w:rsidRDefault="007A46C3" w:rsidP="007A46C3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U svrhu dobivanja što cjelovitije slike poslo</w:t>
      </w:r>
      <w:r w:rsidR="001C1CE5">
        <w:rPr>
          <w:rFonts w:ascii="Times New Roman" w:hAnsi="Times New Roman" w:cs="Times New Roman"/>
          <w:sz w:val="24"/>
          <w:szCs w:val="24"/>
          <w:lang w:val="hr-HR"/>
        </w:rPr>
        <w:t>vanja dužnika u razdoblju od 2011. do 2014</w:t>
      </w:r>
      <w:r>
        <w:rPr>
          <w:rFonts w:ascii="Times New Roman" w:hAnsi="Times New Roman" w:cs="Times New Roman"/>
          <w:sz w:val="24"/>
          <w:szCs w:val="24"/>
          <w:lang w:val="hr-HR"/>
        </w:rPr>
        <w:t>. godine u nastavku se daje prikaz glavnih bilančnih stavaka za to razdoblje.</w:t>
      </w:r>
    </w:p>
    <w:p w:rsidR="005760D1" w:rsidRPr="00151138" w:rsidRDefault="005760D1" w:rsidP="007A46C3">
      <w:pPr>
        <w:jc w:val="both"/>
        <w:rPr>
          <w:rFonts w:ascii="Times New Roman" w:hAnsi="Times New Roman" w:cs="Times New Roman"/>
          <w:sz w:val="12"/>
          <w:szCs w:val="12"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951"/>
        <w:gridCol w:w="1229"/>
        <w:gridCol w:w="1371"/>
        <w:gridCol w:w="1371"/>
        <w:gridCol w:w="943"/>
      </w:tblGrid>
      <w:tr w:rsidR="001228A6" w:rsidTr="001E64F7">
        <w:tc>
          <w:tcPr>
            <w:tcW w:w="1951" w:type="dxa"/>
            <w:shd w:val="clear" w:color="auto" w:fill="D9D9D9" w:themeFill="background1" w:themeFillShade="D9"/>
          </w:tcPr>
          <w:p w:rsidR="001228A6" w:rsidRDefault="001228A6" w:rsidP="00037A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Pozicija</w:t>
            </w:r>
          </w:p>
        </w:tc>
        <w:tc>
          <w:tcPr>
            <w:tcW w:w="1229" w:type="dxa"/>
            <w:shd w:val="clear" w:color="auto" w:fill="D9D9D9" w:themeFill="background1" w:themeFillShade="D9"/>
          </w:tcPr>
          <w:p w:rsidR="001228A6" w:rsidRDefault="001228A6" w:rsidP="001C14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2012.</w:t>
            </w:r>
          </w:p>
        </w:tc>
        <w:tc>
          <w:tcPr>
            <w:tcW w:w="1371" w:type="dxa"/>
            <w:shd w:val="clear" w:color="auto" w:fill="D9D9D9" w:themeFill="background1" w:themeFillShade="D9"/>
          </w:tcPr>
          <w:p w:rsidR="001228A6" w:rsidRDefault="001228A6" w:rsidP="00037A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2013.</w:t>
            </w:r>
          </w:p>
        </w:tc>
        <w:tc>
          <w:tcPr>
            <w:tcW w:w="137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1228A6" w:rsidRDefault="001228A6" w:rsidP="00037A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2014.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1228A6" w:rsidRPr="005804F2" w:rsidRDefault="001228A6" w:rsidP="008C076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1228A6" w:rsidTr="001E64F7">
        <w:tc>
          <w:tcPr>
            <w:tcW w:w="1951" w:type="dxa"/>
            <w:vAlign w:val="center"/>
          </w:tcPr>
          <w:p w:rsidR="001228A6" w:rsidRPr="00324D75" w:rsidRDefault="001228A6" w:rsidP="00513B33">
            <w:pPr>
              <w:rPr>
                <w:rFonts w:ascii="Times New Roman" w:hAnsi="Times New Roman" w:cs="Times New Roman"/>
                <w:b/>
                <w:sz w:val="24"/>
                <w:szCs w:val="24"/>
                <w:lang w:val="hr-HR"/>
              </w:rPr>
            </w:pPr>
            <w:r w:rsidRPr="00324D75">
              <w:rPr>
                <w:rFonts w:ascii="Times New Roman" w:hAnsi="Times New Roman" w:cs="Times New Roman"/>
                <w:b/>
                <w:sz w:val="24"/>
                <w:szCs w:val="24"/>
                <w:lang w:val="hr-HR"/>
              </w:rPr>
              <w:t>AKTIVA</w:t>
            </w:r>
          </w:p>
        </w:tc>
        <w:tc>
          <w:tcPr>
            <w:tcW w:w="1229" w:type="dxa"/>
          </w:tcPr>
          <w:p w:rsidR="001228A6" w:rsidRDefault="001228A6" w:rsidP="00037A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1371" w:type="dxa"/>
          </w:tcPr>
          <w:p w:rsidR="001228A6" w:rsidRDefault="001228A6" w:rsidP="00037A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</w:tcPr>
          <w:p w:rsidR="001228A6" w:rsidRDefault="001228A6" w:rsidP="00037A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228A6" w:rsidRDefault="001228A6" w:rsidP="00037A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1228A6" w:rsidTr="001E64F7">
        <w:tc>
          <w:tcPr>
            <w:tcW w:w="1951" w:type="dxa"/>
            <w:vAlign w:val="center"/>
          </w:tcPr>
          <w:p w:rsidR="001228A6" w:rsidRDefault="001228A6" w:rsidP="00513B33">
            <w:pPr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Dugotrajna imovina</w:t>
            </w:r>
          </w:p>
        </w:tc>
        <w:tc>
          <w:tcPr>
            <w:tcW w:w="1229" w:type="dxa"/>
            <w:vAlign w:val="center"/>
          </w:tcPr>
          <w:p w:rsidR="001228A6" w:rsidRPr="008749D8" w:rsidRDefault="001228A6" w:rsidP="00C2024B">
            <w:pPr>
              <w:jc w:val="center"/>
              <w:rPr>
                <w:rFonts w:ascii="Times New Roman" w:hAnsi="Times New Roman" w:cs="Times New Roman"/>
                <w:lang w:val="hr-HR"/>
              </w:rPr>
            </w:pPr>
            <w:r>
              <w:rPr>
                <w:rFonts w:ascii="Times New Roman" w:hAnsi="Times New Roman" w:cs="Times New Roman"/>
                <w:lang w:val="hr-HR"/>
              </w:rPr>
              <w:t>0,00</w:t>
            </w:r>
          </w:p>
        </w:tc>
        <w:tc>
          <w:tcPr>
            <w:tcW w:w="1371" w:type="dxa"/>
            <w:vAlign w:val="center"/>
          </w:tcPr>
          <w:p w:rsidR="001228A6" w:rsidRPr="008749D8" w:rsidRDefault="001228A6" w:rsidP="00C2024B">
            <w:pPr>
              <w:jc w:val="center"/>
              <w:rPr>
                <w:rFonts w:ascii="Times New Roman" w:hAnsi="Times New Roman" w:cs="Times New Roman"/>
                <w:lang w:val="hr-HR"/>
              </w:rPr>
            </w:pPr>
            <w:r>
              <w:rPr>
                <w:rFonts w:ascii="Times New Roman" w:hAnsi="Times New Roman" w:cs="Times New Roman"/>
                <w:lang w:val="hr-HR"/>
              </w:rPr>
              <w:t>0,00</w:t>
            </w:r>
          </w:p>
        </w:tc>
        <w:tc>
          <w:tcPr>
            <w:tcW w:w="137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228A6" w:rsidRPr="008749D8" w:rsidRDefault="001228A6" w:rsidP="00C2024B">
            <w:pPr>
              <w:jc w:val="center"/>
              <w:rPr>
                <w:rFonts w:ascii="Times New Roman" w:hAnsi="Times New Roman" w:cs="Times New Roman"/>
                <w:lang w:val="hr-HR"/>
              </w:rPr>
            </w:pPr>
            <w:r>
              <w:rPr>
                <w:rFonts w:ascii="Times New Roman" w:hAnsi="Times New Roman" w:cs="Times New Roman"/>
                <w:lang w:val="hr-HR"/>
              </w:rPr>
              <w:t>0,00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228A6" w:rsidRPr="008749D8" w:rsidRDefault="001228A6" w:rsidP="00C2024B">
            <w:pPr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1228A6" w:rsidTr="001E64F7">
        <w:tc>
          <w:tcPr>
            <w:tcW w:w="1951" w:type="dxa"/>
            <w:vAlign w:val="center"/>
          </w:tcPr>
          <w:p w:rsidR="001228A6" w:rsidRDefault="001228A6" w:rsidP="00513B33">
            <w:pPr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Kratkotrajna imovina</w:t>
            </w:r>
          </w:p>
        </w:tc>
        <w:tc>
          <w:tcPr>
            <w:tcW w:w="1229" w:type="dxa"/>
            <w:vAlign w:val="center"/>
          </w:tcPr>
          <w:p w:rsidR="001228A6" w:rsidRPr="008749D8" w:rsidRDefault="001228A6" w:rsidP="00C2024B">
            <w:pPr>
              <w:jc w:val="center"/>
              <w:rPr>
                <w:rFonts w:ascii="Times New Roman" w:hAnsi="Times New Roman" w:cs="Times New Roman"/>
                <w:lang w:val="hr-HR"/>
              </w:rPr>
            </w:pPr>
            <w:r>
              <w:rPr>
                <w:rFonts w:ascii="Times New Roman" w:hAnsi="Times New Roman" w:cs="Times New Roman"/>
                <w:lang w:val="hr-HR"/>
              </w:rPr>
              <w:t>2.345.000</w:t>
            </w:r>
          </w:p>
        </w:tc>
        <w:tc>
          <w:tcPr>
            <w:tcW w:w="1371" w:type="dxa"/>
            <w:vAlign w:val="center"/>
          </w:tcPr>
          <w:p w:rsidR="001228A6" w:rsidRPr="008749D8" w:rsidRDefault="001228A6" w:rsidP="00C2024B">
            <w:pPr>
              <w:jc w:val="center"/>
              <w:rPr>
                <w:rFonts w:ascii="Times New Roman" w:hAnsi="Times New Roman" w:cs="Times New Roman"/>
                <w:lang w:val="hr-HR"/>
              </w:rPr>
            </w:pPr>
            <w:r>
              <w:rPr>
                <w:rFonts w:ascii="Times New Roman" w:hAnsi="Times New Roman" w:cs="Times New Roman"/>
                <w:lang w:val="hr-HR"/>
              </w:rPr>
              <w:t>2.413.400</w:t>
            </w:r>
          </w:p>
        </w:tc>
        <w:tc>
          <w:tcPr>
            <w:tcW w:w="1371" w:type="dxa"/>
            <w:tcBorders>
              <w:right w:val="single" w:sz="4" w:space="0" w:color="auto"/>
            </w:tcBorders>
            <w:vAlign w:val="center"/>
          </w:tcPr>
          <w:p w:rsidR="001228A6" w:rsidRPr="008749D8" w:rsidRDefault="001228A6" w:rsidP="00C2024B">
            <w:pPr>
              <w:jc w:val="center"/>
              <w:rPr>
                <w:rFonts w:ascii="Times New Roman" w:hAnsi="Times New Roman" w:cs="Times New Roman"/>
                <w:lang w:val="hr-HR"/>
              </w:rPr>
            </w:pPr>
            <w:r>
              <w:rPr>
                <w:rFonts w:ascii="Times New Roman" w:hAnsi="Times New Roman" w:cs="Times New Roman"/>
                <w:lang w:val="hr-HR"/>
              </w:rPr>
              <w:t>2.413.400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228A6" w:rsidRPr="008749D8" w:rsidRDefault="001228A6" w:rsidP="00C2024B">
            <w:pPr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1228A6" w:rsidTr="001E64F7">
        <w:trPr>
          <w:trHeight w:hRule="exact" w:val="313"/>
        </w:trPr>
        <w:tc>
          <w:tcPr>
            <w:tcW w:w="1951" w:type="dxa"/>
            <w:vAlign w:val="center"/>
          </w:tcPr>
          <w:p w:rsidR="001228A6" w:rsidRDefault="001228A6" w:rsidP="00513B33">
            <w:pPr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>1. Zalihe</w:t>
            </w:r>
          </w:p>
        </w:tc>
        <w:tc>
          <w:tcPr>
            <w:tcW w:w="1229" w:type="dxa"/>
            <w:vAlign w:val="center"/>
          </w:tcPr>
          <w:p w:rsidR="001228A6" w:rsidRPr="008749D8" w:rsidRDefault="001228A6" w:rsidP="00C2024B">
            <w:pPr>
              <w:jc w:val="center"/>
              <w:rPr>
                <w:rFonts w:ascii="Times New Roman" w:hAnsi="Times New Roman" w:cs="Times New Roman"/>
                <w:lang w:val="hr-HR"/>
              </w:rPr>
            </w:pPr>
            <w:r>
              <w:rPr>
                <w:rFonts w:ascii="Times New Roman" w:hAnsi="Times New Roman" w:cs="Times New Roman"/>
                <w:lang w:val="hr-HR"/>
              </w:rPr>
              <w:t>1.361.800</w:t>
            </w:r>
          </w:p>
        </w:tc>
        <w:tc>
          <w:tcPr>
            <w:tcW w:w="1371" w:type="dxa"/>
            <w:vAlign w:val="center"/>
          </w:tcPr>
          <w:p w:rsidR="001228A6" w:rsidRPr="008749D8" w:rsidRDefault="001228A6" w:rsidP="00C2024B">
            <w:pPr>
              <w:jc w:val="center"/>
              <w:rPr>
                <w:rFonts w:ascii="Times New Roman" w:hAnsi="Times New Roman" w:cs="Times New Roman"/>
                <w:lang w:val="hr-HR"/>
              </w:rPr>
            </w:pPr>
            <w:r>
              <w:rPr>
                <w:rFonts w:ascii="Times New Roman" w:hAnsi="Times New Roman" w:cs="Times New Roman"/>
                <w:lang w:val="hr-HR"/>
              </w:rPr>
              <w:t>1.434.900</w:t>
            </w:r>
          </w:p>
        </w:tc>
        <w:tc>
          <w:tcPr>
            <w:tcW w:w="1371" w:type="dxa"/>
            <w:tcBorders>
              <w:right w:val="single" w:sz="4" w:space="0" w:color="auto"/>
            </w:tcBorders>
            <w:vAlign w:val="center"/>
          </w:tcPr>
          <w:p w:rsidR="001228A6" w:rsidRPr="008749D8" w:rsidRDefault="001228A6" w:rsidP="00C2024B">
            <w:pPr>
              <w:jc w:val="center"/>
              <w:rPr>
                <w:rFonts w:ascii="Times New Roman" w:hAnsi="Times New Roman" w:cs="Times New Roman"/>
                <w:lang w:val="hr-HR"/>
              </w:rPr>
            </w:pPr>
            <w:r>
              <w:rPr>
                <w:rFonts w:ascii="Times New Roman" w:hAnsi="Times New Roman" w:cs="Times New Roman"/>
                <w:lang w:val="hr-HR"/>
              </w:rPr>
              <w:t>1.434.900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228A6" w:rsidRPr="008749D8" w:rsidRDefault="001228A6" w:rsidP="00C2024B">
            <w:pPr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1228A6" w:rsidTr="001E64F7">
        <w:trPr>
          <w:trHeight w:hRule="exact" w:val="313"/>
        </w:trPr>
        <w:tc>
          <w:tcPr>
            <w:tcW w:w="1951" w:type="dxa"/>
            <w:vAlign w:val="center"/>
          </w:tcPr>
          <w:p w:rsidR="001228A6" w:rsidRDefault="001228A6" w:rsidP="00513B33">
            <w:pPr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2. Potraživanja</w:t>
            </w:r>
          </w:p>
        </w:tc>
        <w:tc>
          <w:tcPr>
            <w:tcW w:w="1229" w:type="dxa"/>
            <w:vAlign w:val="center"/>
          </w:tcPr>
          <w:p w:rsidR="001228A6" w:rsidRPr="008749D8" w:rsidRDefault="001228A6" w:rsidP="00C2024B">
            <w:pPr>
              <w:jc w:val="center"/>
              <w:rPr>
                <w:rFonts w:ascii="Times New Roman" w:hAnsi="Times New Roman" w:cs="Times New Roman"/>
                <w:lang w:val="hr-HR"/>
              </w:rPr>
            </w:pPr>
            <w:r>
              <w:rPr>
                <w:rFonts w:ascii="Times New Roman" w:hAnsi="Times New Roman" w:cs="Times New Roman"/>
                <w:lang w:val="hr-HR"/>
              </w:rPr>
              <w:t>4.700</w:t>
            </w:r>
          </w:p>
        </w:tc>
        <w:tc>
          <w:tcPr>
            <w:tcW w:w="1371" w:type="dxa"/>
            <w:vAlign w:val="center"/>
          </w:tcPr>
          <w:p w:rsidR="001228A6" w:rsidRPr="008749D8" w:rsidRDefault="001228A6" w:rsidP="00C2024B">
            <w:pPr>
              <w:jc w:val="center"/>
              <w:rPr>
                <w:rFonts w:ascii="Times New Roman" w:hAnsi="Times New Roman" w:cs="Times New Roman"/>
                <w:lang w:val="hr-HR"/>
              </w:rPr>
            </w:pPr>
            <w:r>
              <w:rPr>
                <w:rFonts w:ascii="Times New Roman" w:hAnsi="Times New Roman" w:cs="Times New Roman"/>
                <w:lang w:val="hr-HR"/>
              </w:rPr>
              <w:t>0</w:t>
            </w:r>
          </w:p>
        </w:tc>
        <w:tc>
          <w:tcPr>
            <w:tcW w:w="1371" w:type="dxa"/>
            <w:tcBorders>
              <w:right w:val="single" w:sz="4" w:space="0" w:color="auto"/>
            </w:tcBorders>
            <w:vAlign w:val="center"/>
          </w:tcPr>
          <w:p w:rsidR="001228A6" w:rsidRPr="008749D8" w:rsidRDefault="001228A6" w:rsidP="00C2024B">
            <w:pPr>
              <w:jc w:val="center"/>
              <w:rPr>
                <w:rFonts w:ascii="Times New Roman" w:hAnsi="Times New Roman" w:cs="Times New Roman"/>
                <w:lang w:val="hr-HR"/>
              </w:rPr>
            </w:pPr>
            <w:r>
              <w:rPr>
                <w:rFonts w:ascii="Times New Roman" w:hAnsi="Times New Roman" w:cs="Times New Roman"/>
                <w:lang w:val="hr-HR"/>
              </w:rPr>
              <w:t>0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228A6" w:rsidRPr="008749D8" w:rsidRDefault="001228A6" w:rsidP="00C2024B">
            <w:pPr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1228A6" w:rsidTr="001E64F7">
        <w:trPr>
          <w:trHeight w:hRule="exact" w:val="938"/>
        </w:trPr>
        <w:tc>
          <w:tcPr>
            <w:tcW w:w="1951" w:type="dxa"/>
            <w:vAlign w:val="center"/>
          </w:tcPr>
          <w:p w:rsidR="001228A6" w:rsidRDefault="001228A6" w:rsidP="00C23E0C">
            <w:pPr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3. Kratkotrajna financijska imovina</w:t>
            </w:r>
          </w:p>
        </w:tc>
        <w:tc>
          <w:tcPr>
            <w:tcW w:w="1229" w:type="dxa"/>
            <w:vAlign w:val="center"/>
          </w:tcPr>
          <w:p w:rsidR="001228A6" w:rsidRPr="008749D8" w:rsidRDefault="001228A6" w:rsidP="00C2024B">
            <w:pPr>
              <w:jc w:val="center"/>
              <w:rPr>
                <w:rFonts w:ascii="Times New Roman" w:hAnsi="Times New Roman" w:cs="Times New Roman"/>
                <w:lang w:val="hr-HR"/>
              </w:rPr>
            </w:pPr>
            <w:r>
              <w:rPr>
                <w:rFonts w:ascii="Times New Roman" w:hAnsi="Times New Roman" w:cs="Times New Roman"/>
                <w:lang w:val="hr-HR"/>
              </w:rPr>
              <w:t>978.500</w:t>
            </w:r>
          </w:p>
        </w:tc>
        <w:tc>
          <w:tcPr>
            <w:tcW w:w="1371" w:type="dxa"/>
            <w:vAlign w:val="center"/>
          </w:tcPr>
          <w:p w:rsidR="001228A6" w:rsidRPr="008749D8" w:rsidRDefault="001228A6" w:rsidP="00C2024B">
            <w:pPr>
              <w:jc w:val="center"/>
              <w:rPr>
                <w:rFonts w:ascii="Times New Roman" w:hAnsi="Times New Roman" w:cs="Times New Roman"/>
                <w:lang w:val="hr-HR"/>
              </w:rPr>
            </w:pPr>
            <w:r>
              <w:rPr>
                <w:rFonts w:ascii="Times New Roman" w:hAnsi="Times New Roman" w:cs="Times New Roman"/>
                <w:lang w:val="hr-HR"/>
              </w:rPr>
              <w:t>978.500</w:t>
            </w:r>
          </w:p>
        </w:tc>
        <w:tc>
          <w:tcPr>
            <w:tcW w:w="1371" w:type="dxa"/>
            <w:tcBorders>
              <w:right w:val="single" w:sz="4" w:space="0" w:color="auto"/>
            </w:tcBorders>
            <w:vAlign w:val="center"/>
          </w:tcPr>
          <w:p w:rsidR="001228A6" w:rsidRPr="008749D8" w:rsidRDefault="001228A6" w:rsidP="00C2024B">
            <w:pPr>
              <w:jc w:val="center"/>
              <w:rPr>
                <w:rFonts w:ascii="Times New Roman" w:hAnsi="Times New Roman" w:cs="Times New Roman"/>
                <w:lang w:val="hr-HR"/>
              </w:rPr>
            </w:pPr>
            <w:r>
              <w:rPr>
                <w:rFonts w:ascii="Times New Roman" w:hAnsi="Times New Roman" w:cs="Times New Roman"/>
                <w:lang w:val="hr-HR"/>
              </w:rPr>
              <w:t>978.500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228A6" w:rsidRPr="008749D8" w:rsidRDefault="001228A6" w:rsidP="00C2024B">
            <w:pPr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1228A6" w:rsidTr="001E64F7">
        <w:trPr>
          <w:trHeight w:hRule="exact" w:val="313"/>
        </w:trPr>
        <w:tc>
          <w:tcPr>
            <w:tcW w:w="1951" w:type="dxa"/>
            <w:vAlign w:val="center"/>
          </w:tcPr>
          <w:p w:rsidR="001228A6" w:rsidRPr="00324D75" w:rsidRDefault="001228A6" w:rsidP="00513B33">
            <w:pPr>
              <w:rPr>
                <w:rFonts w:ascii="Times New Roman" w:hAnsi="Times New Roman" w:cs="Times New Roman"/>
                <w:b/>
                <w:sz w:val="24"/>
                <w:szCs w:val="24"/>
                <w:lang w:val="hr-HR"/>
              </w:rPr>
            </w:pPr>
            <w:r w:rsidRPr="00324D75">
              <w:rPr>
                <w:rFonts w:ascii="Times New Roman" w:hAnsi="Times New Roman" w:cs="Times New Roman"/>
                <w:b/>
                <w:sz w:val="24"/>
                <w:szCs w:val="24"/>
                <w:lang w:val="hr-HR"/>
              </w:rPr>
              <w:t>PASIVA</w:t>
            </w:r>
          </w:p>
        </w:tc>
        <w:tc>
          <w:tcPr>
            <w:tcW w:w="1229" w:type="dxa"/>
            <w:vAlign w:val="center"/>
          </w:tcPr>
          <w:p w:rsidR="001228A6" w:rsidRPr="008749D8" w:rsidRDefault="001228A6" w:rsidP="00C2024B">
            <w:pPr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371" w:type="dxa"/>
            <w:vAlign w:val="center"/>
          </w:tcPr>
          <w:p w:rsidR="001228A6" w:rsidRPr="008749D8" w:rsidRDefault="001228A6" w:rsidP="00C2024B">
            <w:pPr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371" w:type="dxa"/>
            <w:tcBorders>
              <w:right w:val="single" w:sz="4" w:space="0" w:color="auto"/>
            </w:tcBorders>
            <w:vAlign w:val="center"/>
          </w:tcPr>
          <w:p w:rsidR="001228A6" w:rsidRPr="008749D8" w:rsidRDefault="001228A6" w:rsidP="00C2024B">
            <w:pPr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228A6" w:rsidRPr="008749D8" w:rsidRDefault="001228A6" w:rsidP="00C2024B">
            <w:pPr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1228A6" w:rsidTr="001E64F7">
        <w:trPr>
          <w:trHeight w:hRule="exact" w:val="760"/>
        </w:trPr>
        <w:tc>
          <w:tcPr>
            <w:tcW w:w="1951" w:type="dxa"/>
            <w:vAlign w:val="center"/>
          </w:tcPr>
          <w:p w:rsidR="001228A6" w:rsidRDefault="001228A6" w:rsidP="001E64F7">
            <w:pPr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Upisani</w:t>
            </w:r>
            <w:r w:rsidR="001E64F7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t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emeljni kapital</w:t>
            </w:r>
          </w:p>
        </w:tc>
        <w:tc>
          <w:tcPr>
            <w:tcW w:w="1229" w:type="dxa"/>
            <w:vAlign w:val="center"/>
          </w:tcPr>
          <w:p w:rsidR="001228A6" w:rsidRPr="008749D8" w:rsidRDefault="00117BF8" w:rsidP="00C2024B">
            <w:pPr>
              <w:jc w:val="center"/>
              <w:rPr>
                <w:rFonts w:ascii="Times New Roman" w:hAnsi="Times New Roman" w:cs="Times New Roman"/>
                <w:lang w:val="hr-HR"/>
              </w:rPr>
            </w:pPr>
            <w:r>
              <w:rPr>
                <w:rFonts w:ascii="Times New Roman" w:hAnsi="Times New Roman" w:cs="Times New Roman"/>
                <w:lang w:val="hr-HR"/>
              </w:rPr>
              <w:t>1.020.000</w:t>
            </w:r>
          </w:p>
        </w:tc>
        <w:tc>
          <w:tcPr>
            <w:tcW w:w="1371" w:type="dxa"/>
            <w:vAlign w:val="center"/>
          </w:tcPr>
          <w:p w:rsidR="001228A6" w:rsidRPr="008749D8" w:rsidRDefault="00117BF8" w:rsidP="00C2024B">
            <w:pPr>
              <w:jc w:val="center"/>
              <w:rPr>
                <w:rFonts w:ascii="Times New Roman" w:hAnsi="Times New Roman" w:cs="Times New Roman"/>
                <w:lang w:val="hr-HR"/>
              </w:rPr>
            </w:pPr>
            <w:r>
              <w:rPr>
                <w:rFonts w:ascii="Times New Roman" w:hAnsi="Times New Roman" w:cs="Times New Roman"/>
                <w:lang w:val="hr-HR"/>
              </w:rPr>
              <w:t>1.020.000</w:t>
            </w:r>
          </w:p>
        </w:tc>
        <w:tc>
          <w:tcPr>
            <w:tcW w:w="1371" w:type="dxa"/>
            <w:tcBorders>
              <w:right w:val="single" w:sz="4" w:space="0" w:color="auto"/>
            </w:tcBorders>
            <w:vAlign w:val="center"/>
          </w:tcPr>
          <w:p w:rsidR="001228A6" w:rsidRPr="008749D8" w:rsidRDefault="00117BF8" w:rsidP="00C2024B">
            <w:pPr>
              <w:jc w:val="center"/>
              <w:rPr>
                <w:rFonts w:ascii="Times New Roman" w:hAnsi="Times New Roman" w:cs="Times New Roman"/>
                <w:lang w:val="hr-HR"/>
              </w:rPr>
            </w:pPr>
            <w:r>
              <w:rPr>
                <w:rFonts w:ascii="Times New Roman" w:hAnsi="Times New Roman" w:cs="Times New Roman"/>
                <w:lang w:val="hr-HR"/>
              </w:rPr>
              <w:t>1.020.000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228A6" w:rsidRPr="008749D8" w:rsidRDefault="001228A6" w:rsidP="00C2024B">
            <w:pPr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1228A6" w:rsidTr="001E64F7">
        <w:trPr>
          <w:trHeight w:hRule="exact" w:val="637"/>
        </w:trPr>
        <w:tc>
          <w:tcPr>
            <w:tcW w:w="1951" w:type="dxa"/>
            <w:vAlign w:val="center"/>
          </w:tcPr>
          <w:p w:rsidR="001228A6" w:rsidRDefault="001228A6" w:rsidP="00513B33">
            <w:pPr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Dugoročne obveze</w:t>
            </w:r>
          </w:p>
        </w:tc>
        <w:tc>
          <w:tcPr>
            <w:tcW w:w="1229" w:type="dxa"/>
            <w:vAlign w:val="center"/>
          </w:tcPr>
          <w:p w:rsidR="001228A6" w:rsidRPr="008749D8" w:rsidRDefault="001228A6" w:rsidP="00C2024B">
            <w:pPr>
              <w:jc w:val="center"/>
              <w:rPr>
                <w:rFonts w:ascii="Times New Roman" w:hAnsi="Times New Roman" w:cs="Times New Roman"/>
                <w:lang w:val="hr-HR"/>
              </w:rPr>
            </w:pPr>
            <w:r>
              <w:rPr>
                <w:rFonts w:ascii="Times New Roman" w:hAnsi="Times New Roman" w:cs="Times New Roman"/>
                <w:lang w:val="hr-HR"/>
              </w:rPr>
              <w:t>0</w:t>
            </w:r>
          </w:p>
        </w:tc>
        <w:tc>
          <w:tcPr>
            <w:tcW w:w="1371" w:type="dxa"/>
            <w:vAlign w:val="center"/>
          </w:tcPr>
          <w:p w:rsidR="001228A6" w:rsidRPr="008749D8" w:rsidRDefault="001228A6" w:rsidP="00C2024B">
            <w:pPr>
              <w:jc w:val="center"/>
              <w:rPr>
                <w:rFonts w:ascii="Times New Roman" w:hAnsi="Times New Roman" w:cs="Times New Roman"/>
                <w:lang w:val="hr-HR"/>
              </w:rPr>
            </w:pPr>
            <w:r>
              <w:rPr>
                <w:rFonts w:ascii="Times New Roman" w:hAnsi="Times New Roman" w:cs="Times New Roman"/>
                <w:lang w:val="hr-HR"/>
              </w:rPr>
              <w:t>0</w:t>
            </w:r>
          </w:p>
        </w:tc>
        <w:tc>
          <w:tcPr>
            <w:tcW w:w="1371" w:type="dxa"/>
            <w:tcBorders>
              <w:right w:val="single" w:sz="4" w:space="0" w:color="auto"/>
            </w:tcBorders>
            <w:vAlign w:val="center"/>
          </w:tcPr>
          <w:p w:rsidR="001228A6" w:rsidRPr="008749D8" w:rsidRDefault="001228A6" w:rsidP="00C2024B">
            <w:pPr>
              <w:jc w:val="center"/>
              <w:rPr>
                <w:rFonts w:ascii="Times New Roman" w:hAnsi="Times New Roman" w:cs="Times New Roman"/>
                <w:lang w:val="hr-HR"/>
              </w:rPr>
            </w:pPr>
            <w:r>
              <w:rPr>
                <w:rFonts w:ascii="Times New Roman" w:hAnsi="Times New Roman" w:cs="Times New Roman"/>
                <w:lang w:val="hr-HR"/>
              </w:rPr>
              <w:t>0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228A6" w:rsidRPr="008749D8" w:rsidRDefault="001228A6" w:rsidP="00C2024B">
            <w:pPr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1228A6" w:rsidTr="001E64F7">
        <w:trPr>
          <w:trHeight w:hRule="exact" w:val="598"/>
        </w:trPr>
        <w:tc>
          <w:tcPr>
            <w:tcW w:w="1951" w:type="dxa"/>
            <w:vAlign w:val="center"/>
          </w:tcPr>
          <w:p w:rsidR="001228A6" w:rsidRDefault="001228A6" w:rsidP="00513B33">
            <w:pPr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Kratkoročne obveze</w:t>
            </w:r>
          </w:p>
        </w:tc>
        <w:tc>
          <w:tcPr>
            <w:tcW w:w="1229" w:type="dxa"/>
            <w:vAlign w:val="center"/>
          </w:tcPr>
          <w:p w:rsidR="001228A6" w:rsidRPr="008749D8" w:rsidRDefault="001228A6" w:rsidP="00C2024B">
            <w:pPr>
              <w:jc w:val="center"/>
              <w:rPr>
                <w:rFonts w:ascii="Times New Roman" w:hAnsi="Times New Roman" w:cs="Times New Roman"/>
                <w:lang w:val="hr-HR"/>
              </w:rPr>
            </w:pPr>
            <w:r>
              <w:rPr>
                <w:rFonts w:ascii="Times New Roman" w:hAnsi="Times New Roman" w:cs="Times New Roman"/>
                <w:lang w:val="hr-HR"/>
              </w:rPr>
              <w:t>2.294.000</w:t>
            </w:r>
          </w:p>
        </w:tc>
        <w:tc>
          <w:tcPr>
            <w:tcW w:w="1371" w:type="dxa"/>
            <w:vAlign w:val="center"/>
          </w:tcPr>
          <w:p w:rsidR="001228A6" w:rsidRPr="008749D8" w:rsidRDefault="001228A6" w:rsidP="00C2024B">
            <w:pPr>
              <w:jc w:val="center"/>
              <w:rPr>
                <w:rFonts w:ascii="Times New Roman" w:hAnsi="Times New Roman" w:cs="Times New Roman"/>
                <w:lang w:val="hr-HR"/>
              </w:rPr>
            </w:pPr>
            <w:r>
              <w:rPr>
                <w:rFonts w:ascii="Times New Roman" w:hAnsi="Times New Roman" w:cs="Times New Roman"/>
                <w:lang w:val="hr-HR"/>
              </w:rPr>
              <w:t>2.442.100</w:t>
            </w:r>
          </w:p>
        </w:tc>
        <w:tc>
          <w:tcPr>
            <w:tcW w:w="1371" w:type="dxa"/>
            <w:tcBorders>
              <w:right w:val="single" w:sz="4" w:space="0" w:color="auto"/>
            </w:tcBorders>
            <w:vAlign w:val="center"/>
          </w:tcPr>
          <w:p w:rsidR="001228A6" w:rsidRPr="008749D8" w:rsidRDefault="001228A6" w:rsidP="00C2024B">
            <w:pPr>
              <w:jc w:val="center"/>
              <w:rPr>
                <w:rFonts w:ascii="Times New Roman" w:hAnsi="Times New Roman" w:cs="Times New Roman"/>
                <w:lang w:val="hr-HR"/>
              </w:rPr>
            </w:pPr>
            <w:r>
              <w:rPr>
                <w:rFonts w:ascii="Times New Roman" w:hAnsi="Times New Roman" w:cs="Times New Roman"/>
                <w:lang w:val="hr-HR"/>
              </w:rPr>
              <w:t>2.442.100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228A6" w:rsidRPr="008749D8" w:rsidRDefault="001228A6" w:rsidP="00C2024B">
            <w:pPr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</w:tr>
    </w:tbl>
    <w:p w:rsidR="001228A6" w:rsidRDefault="001228A6" w:rsidP="00196D89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1B620D" w:rsidRDefault="00296803" w:rsidP="001B620D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4543D">
        <w:rPr>
          <w:rFonts w:ascii="Times New Roman" w:hAnsi="Times New Roman" w:cs="Times New Roman"/>
          <w:sz w:val="24"/>
          <w:szCs w:val="24"/>
          <w:lang w:val="hr-HR"/>
        </w:rPr>
        <w:t>U vezi kratkotrajne imovine u ukupnom iznosu od</w:t>
      </w:r>
      <w:r w:rsidR="0017768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117BF8">
        <w:rPr>
          <w:rFonts w:ascii="Times New Roman" w:hAnsi="Times New Roman" w:cs="Times New Roman"/>
          <w:sz w:val="24"/>
          <w:szCs w:val="24"/>
          <w:lang w:val="hr-HR"/>
        </w:rPr>
        <w:t>2.345.000,00</w:t>
      </w:r>
      <w:r w:rsidR="0017768E">
        <w:rPr>
          <w:rFonts w:ascii="Times New Roman" w:hAnsi="Times New Roman" w:cs="Times New Roman"/>
          <w:sz w:val="24"/>
          <w:szCs w:val="24"/>
          <w:lang w:val="hr-HR"/>
        </w:rPr>
        <w:t>kn</w:t>
      </w:r>
      <w:r w:rsidRPr="0054543D">
        <w:rPr>
          <w:rFonts w:ascii="Times New Roman" w:hAnsi="Times New Roman" w:cs="Times New Roman"/>
          <w:sz w:val="24"/>
          <w:szCs w:val="24"/>
          <w:lang w:val="hr-HR"/>
        </w:rPr>
        <w:t xml:space="preserve">  prikazanoj u gornjoj tablici steč</w:t>
      </w:r>
      <w:r w:rsidR="0017768E">
        <w:rPr>
          <w:rFonts w:ascii="Times New Roman" w:hAnsi="Times New Roman" w:cs="Times New Roman"/>
          <w:sz w:val="24"/>
          <w:szCs w:val="24"/>
          <w:lang w:val="hr-HR"/>
        </w:rPr>
        <w:t>ajni upravitelj navodi da od zakonskog zastupnika dužnika nije dobio nikakav odgovor na što se odnose pojedine stavke</w:t>
      </w:r>
      <w:r w:rsidR="00EE783E">
        <w:rPr>
          <w:rFonts w:ascii="Times New Roman" w:hAnsi="Times New Roman" w:cs="Times New Roman"/>
          <w:sz w:val="24"/>
          <w:szCs w:val="24"/>
          <w:lang w:val="hr-HR"/>
        </w:rPr>
        <w:t>, tako da je ostalo nepoznato što čini kratkotrajnu financijsku imovinu</w:t>
      </w:r>
      <w:r w:rsidR="00F835BB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E10200">
        <w:rPr>
          <w:rFonts w:ascii="Times New Roman" w:hAnsi="Times New Roman" w:cs="Times New Roman"/>
          <w:sz w:val="24"/>
          <w:szCs w:val="24"/>
          <w:lang w:val="hr-HR"/>
        </w:rPr>
        <w:t xml:space="preserve">  </w:t>
      </w:r>
      <w:r w:rsidR="00117BF8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</w:p>
    <w:p w:rsidR="00F27AD5" w:rsidRDefault="00F27AD5" w:rsidP="00F27AD5">
      <w:pPr>
        <w:spacing w:line="240" w:lineRule="auto"/>
        <w:rPr>
          <w:rFonts w:ascii="Times New Roman" w:eastAsia="Times New Roman" w:hAnsi="Times New Roman" w:cs="Times New Roman"/>
          <w:b/>
          <w:lang w:val="hr-HR" w:eastAsia="hr-HR"/>
        </w:rPr>
      </w:pPr>
    </w:p>
    <w:p w:rsidR="00F27AD5" w:rsidRPr="00F27AD5" w:rsidRDefault="00F27AD5" w:rsidP="00F27AD5">
      <w:pPr>
        <w:spacing w:line="240" w:lineRule="auto"/>
        <w:rPr>
          <w:rFonts w:ascii="Times New Roman" w:eastAsia="Times New Roman" w:hAnsi="Times New Roman" w:cs="Times New Roman"/>
          <w:b/>
          <w:lang w:val="hr-HR" w:eastAsia="hr-HR"/>
        </w:rPr>
      </w:pPr>
      <w:r w:rsidRPr="00F27AD5">
        <w:rPr>
          <w:rFonts w:ascii="Times New Roman" w:eastAsia="Times New Roman" w:hAnsi="Times New Roman" w:cs="Times New Roman"/>
          <w:b/>
          <w:lang w:val="hr-HR" w:eastAsia="hr-HR"/>
        </w:rPr>
        <w:t xml:space="preserve">Popis dužnikovih vjerovnika sastavljen sukladno članku 222. Stečajnog zakona </w:t>
      </w:r>
    </w:p>
    <w:p w:rsidR="00F27AD5" w:rsidRPr="00F27AD5" w:rsidRDefault="00F27AD5" w:rsidP="00F27AD5">
      <w:pPr>
        <w:spacing w:line="240" w:lineRule="auto"/>
        <w:rPr>
          <w:rFonts w:ascii="Times New Roman" w:eastAsia="Times New Roman" w:hAnsi="Times New Roman" w:cs="Times New Roman"/>
          <w:color w:val="FF0000"/>
          <w:lang w:val="hr-HR" w:eastAsia="hr-HR"/>
        </w:rPr>
      </w:pPr>
      <w:r w:rsidRPr="00F27AD5">
        <w:rPr>
          <w:rFonts w:ascii="Times New Roman" w:eastAsia="Times New Roman" w:hAnsi="Times New Roman" w:cs="Times New Roman"/>
          <w:color w:val="FF0000"/>
          <w:lang w:val="hr-HR" w:eastAsia="hr-HR"/>
        </w:rPr>
        <w:t xml:space="preserve"> </w:t>
      </w:r>
    </w:p>
    <w:tbl>
      <w:tblPr>
        <w:tblW w:w="924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07"/>
        <w:gridCol w:w="3402"/>
        <w:gridCol w:w="1418"/>
        <w:gridCol w:w="1418"/>
      </w:tblGrid>
      <w:tr w:rsidR="00F27AD5" w:rsidRPr="00F27AD5" w:rsidTr="00037A85">
        <w:trPr>
          <w:trHeight w:val="562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F27A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  <w:t>STEČAJNI VJEROVNICI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F27A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  <w:t>OSNOV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F27A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  <w:t xml:space="preserve"> IZNOS</w:t>
            </w:r>
          </w:p>
          <w:p w:rsid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F27A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  <w:t>TRAŽBINE</w:t>
            </w:r>
          </w:p>
          <w:p w:rsidR="00016937" w:rsidRPr="00F27AD5" w:rsidRDefault="00016937" w:rsidP="00F27AD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  <w:t>kn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F27A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  <w:t>ISPLATNI RED</w:t>
            </w:r>
          </w:p>
        </w:tc>
      </w:tr>
      <w:tr w:rsidR="00F27AD5" w:rsidRPr="00F27AD5" w:rsidTr="00037A85">
        <w:trPr>
          <w:trHeight w:val="288"/>
        </w:trPr>
        <w:tc>
          <w:tcPr>
            <w:tcW w:w="30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F27A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F27A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F27A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F27AD5" w:rsidRDefault="00016937" w:rsidP="00F27AD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  <w:t>4</w:t>
            </w:r>
          </w:p>
        </w:tc>
      </w:tr>
      <w:tr w:rsidR="00F27AD5" w:rsidRPr="00F27AD5" w:rsidTr="00037A85">
        <w:trPr>
          <w:trHeight w:val="927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F27AD5" w:rsidRDefault="00016937" w:rsidP="00873C46">
            <w:pPr>
              <w:spacing w:after="20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  <w:t>GRAD PULA, Pula, Forum 1, OIB79517841355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F27AD5" w:rsidRDefault="00016937" w:rsidP="00F27AD5">
            <w:pPr>
              <w:spacing w:after="20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hr-HR"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hr-HR" w:eastAsia="hr-HR"/>
              </w:rPr>
              <w:t>Izvršna rješenja o ovrsi, za porez na tvrtku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F27AD5" w:rsidRDefault="00016937" w:rsidP="00F27AD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  <w:t>5.934,11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016937" w:rsidRDefault="00016937" w:rsidP="00F27AD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  <w:t>II viši isplatni red</w:t>
            </w:r>
          </w:p>
        </w:tc>
      </w:tr>
      <w:tr w:rsidR="00F27AD5" w:rsidRPr="00F27AD5" w:rsidTr="00037A85">
        <w:trPr>
          <w:trHeight w:val="584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F27AD5" w:rsidRDefault="008B7B94" w:rsidP="00F27AD5">
            <w:pPr>
              <w:spacing w:after="20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  <w:t>RH MF POREZNA UPRAVA zas.po ŽDO Pula, Pula, Kranjčevićeva 8</w:t>
            </w:r>
            <w:r w:rsidR="00996FFD"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  <w:t>, OIB 52634238587</w:t>
            </w:r>
          </w:p>
        </w:tc>
        <w:tc>
          <w:tcPr>
            <w:tcW w:w="34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27AD5" w:rsidRPr="00F27AD5" w:rsidRDefault="00E235AD" w:rsidP="00F27AD5">
            <w:pPr>
              <w:spacing w:after="20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hr-HR"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hr-HR" w:eastAsia="hr-HR"/>
              </w:rPr>
              <w:t>Rješenja MF, Porezne uprave, PU Pazin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F27AD5" w:rsidRDefault="00E235AD" w:rsidP="00F27AD5">
            <w:pPr>
              <w:spacing w:after="200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  <w:t>1.261.635,06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F27AD5" w:rsidRDefault="00E235AD" w:rsidP="00F27AD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  <w:t xml:space="preserve">II viši isplatni red </w:t>
            </w:r>
          </w:p>
        </w:tc>
      </w:tr>
      <w:tr w:rsidR="00F27AD5" w:rsidRPr="00F27AD5" w:rsidTr="00037A85">
        <w:trPr>
          <w:trHeight w:val="561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F27AD5" w:rsidRDefault="00F27AD5" w:rsidP="00F27AD5">
            <w:pPr>
              <w:spacing w:after="20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27AD5" w:rsidRPr="005F68F6" w:rsidRDefault="005F68F6" w:rsidP="00F27AD5">
            <w:pPr>
              <w:spacing w:after="20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hr-HR" w:eastAsia="hr-HR"/>
              </w:rPr>
            </w:pPr>
            <w:r w:rsidRPr="005F68F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hr-HR" w:eastAsia="hr-HR"/>
              </w:rPr>
              <w:t>UKUPNO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5F68F6" w:rsidRDefault="005F68F6" w:rsidP="00F27AD5">
            <w:pPr>
              <w:spacing w:after="200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hr-HR" w:eastAsia="hr-HR"/>
              </w:rPr>
            </w:pPr>
            <w:r w:rsidRPr="005F68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hr-HR" w:eastAsia="hr-HR"/>
              </w:rPr>
              <w:t>1.267.569,17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</w:tr>
    </w:tbl>
    <w:p w:rsidR="00F27AD5" w:rsidRPr="00F27AD5" w:rsidRDefault="00F27AD5" w:rsidP="00F27AD5">
      <w:pPr>
        <w:spacing w:line="240" w:lineRule="auto"/>
        <w:jc w:val="both"/>
        <w:rPr>
          <w:rFonts w:ascii="Times New Roman" w:eastAsia="Times New Roman" w:hAnsi="Times New Roman" w:cs="Times New Roman"/>
          <w:color w:val="FF0000"/>
          <w:lang w:val="hr-HR" w:eastAsia="hr-HR"/>
        </w:rPr>
      </w:pPr>
    </w:p>
    <w:p w:rsidR="00F27AD5" w:rsidRPr="00F27AD5" w:rsidRDefault="00F27AD5" w:rsidP="00F27AD5">
      <w:pPr>
        <w:pBdr>
          <w:between w:val="single" w:sz="4" w:space="1" w:color="auto"/>
        </w:pBdr>
        <w:spacing w:line="240" w:lineRule="auto"/>
        <w:rPr>
          <w:rFonts w:ascii="Times New Roman" w:eastAsia="Times New Roman" w:hAnsi="Times New Roman" w:cs="Times New Roman"/>
          <w:color w:val="FF0000"/>
          <w:lang w:val="hr-HR" w:eastAsia="hr-HR"/>
        </w:rPr>
      </w:pPr>
    </w:p>
    <w:p w:rsidR="00F27AD5" w:rsidRPr="00AD6383" w:rsidRDefault="00F27AD5" w:rsidP="00F27AD5">
      <w:pPr>
        <w:spacing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val="hr-HR" w:eastAsia="hr-HR"/>
        </w:rPr>
      </w:pPr>
      <w:r w:rsidRPr="00AD6383">
        <w:rPr>
          <w:rFonts w:ascii="Times New Roman" w:eastAsia="Times New Roman" w:hAnsi="Times New Roman" w:cs="Times New Roman"/>
          <w:b/>
          <w:i/>
          <w:sz w:val="20"/>
          <w:szCs w:val="20"/>
          <w:lang w:val="hr-HR" w:eastAsia="hr-HR"/>
        </w:rPr>
        <w:t>  Razlučni vjerovnici:</w:t>
      </w:r>
    </w:p>
    <w:tbl>
      <w:tblPr>
        <w:tblW w:w="924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08"/>
        <w:gridCol w:w="1984"/>
        <w:gridCol w:w="1417"/>
        <w:gridCol w:w="2836"/>
      </w:tblGrid>
      <w:tr w:rsidR="00F27AD5" w:rsidRPr="00F27AD5" w:rsidTr="00EE6953">
        <w:trPr>
          <w:trHeight w:val="573"/>
        </w:trPr>
        <w:tc>
          <w:tcPr>
            <w:tcW w:w="3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F27A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  <w:t>VJEROVNICI S PRAVOM ODVOJENOG NAMIRENJA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hr-HR" w:eastAsia="hr-HR"/>
              </w:rPr>
            </w:pPr>
            <w:r w:rsidRPr="00F27AD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hr-HR" w:eastAsia="hr-HR"/>
              </w:rPr>
              <w:t>OSNOV TRAŽBINE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hr-HR" w:eastAsia="hr-HR"/>
              </w:rPr>
            </w:pPr>
            <w:r w:rsidRPr="00F27AD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hr-HR" w:eastAsia="hr-HR"/>
              </w:rPr>
              <w:t>Iznos tražbine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hr-HR" w:eastAsia="hr-HR"/>
              </w:rPr>
            </w:pPr>
            <w:r w:rsidRPr="00F27AD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hr-HR" w:eastAsia="hr-HR"/>
              </w:rPr>
              <w:t>Predmet  na kojem postoji razlučno pravo</w:t>
            </w:r>
          </w:p>
        </w:tc>
      </w:tr>
      <w:tr w:rsidR="00F27AD5" w:rsidRPr="00597151" w:rsidTr="00EE6953">
        <w:trPr>
          <w:trHeight w:val="573"/>
        </w:trPr>
        <w:tc>
          <w:tcPr>
            <w:tcW w:w="3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597151" w:rsidRDefault="00F27AD5" w:rsidP="00F27AD5">
            <w:pPr>
              <w:spacing w:after="200"/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hr-HR" w:eastAsia="hr-HR"/>
              </w:rPr>
            </w:pPr>
            <w:r w:rsidRPr="0059715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hr-HR" w:eastAsia="hr-HR"/>
              </w:rPr>
              <w:t>RH MF POREZNA UPRAVA</w:t>
            </w:r>
            <w:r w:rsidRPr="00597151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hr-HR" w:eastAsia="hr-HR"/>
              </w:rPr>
              <w:t xml:space="preserve"> zas.po ŽDO Pula, Zagreb, Katančićeva 5, OIB: 18683136487</w:t>
            </w:r>
          </w:p>
          <w:p w:rsidR="00F27AD5" w:rsidRPr="00597151" w:rsidRDefault="00F27AD5" w:rsidP="00F27AD5">
            <w:pPr>
              <w:spacing w:after="200"/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hr-HR" w:eastAsia="hr-HR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597151" w:rsidRDefault="00AD6383" w:rsidP="00F27AD5">
            <w:pPr>
              <w:spacing w:after="200"/>
              <w:contextualSpacing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hr-HR" w:eastAsia="hr-HR"/>
              </w:rPr>
            </w:pPr>
            <w:r w:rsidRPr="00597151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hr-HR" w:eastAsia="hr-HR"/>
              </w:rPr>
              <w:t>Rješ. Opć.suda u Karlovcu</w:t>
            </w:r>
            <w:r w:rsidR="004A292B" w:rsidRPr="00597151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hr-HR" w:eastAsia="hr-HR"/>
              </w:rPr>
              <w:t>:</w:t>
            </w:r>
            <w:r w:rsidRPr="00597151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hr-HR" w:eastAsia="hr-HR"/>
              </w:rPr>
              <w:t xml:space="preserve"> Ovr-30/10; Ovr-840/10, Ovr-340/14. Rješ.Opć.suda u Pazinu</w:t>
            </w:r>
            <w:r w:rsidR="004A292B" w:rsidRPr="00597151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hr-HR" w:eastAsia="hr-HR"/>
              </w:rPr>
              <w:t>: Ovr-96/14-2; Ovr-315/14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597151" w:rsidRDefault="00DE7095" w:rsidP="00067EAD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hr-HR"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hr-HR" w:eastAsia="hr-HR"/>
              </w:rPr>
              <w:t>1.241.709,58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52C" w:rsidRPr="00597151" w:rsidRDefault="00DC752C" w:rsidP="00DC752C">
            <w:pPr>
              <w:pStyle w:val="Bezproreda"/>
              <w:rPr>
                <w:b/>
                <w:i/>
                <w:sz w:val="18"/>
                <w:szCs w:val="18"/>
              </w:rPr>
            </w:pPr>
            <w:r w:rsidRPr="00597151">
              <w:rPr>
                <w:b/>
                <w:i/>
                <w:sz w:val="18"/>
                <w:szCs w:val="18"/>
              </w:rPr>
              <w:t>Nekretnine:</w:t>
            </w:r>
            <w:r w:rsidR="00652231" w:rsidRPr="00597151">
              <w:rPr>
                <w:b/>
                <w:i/>
                <w:sz w:val="18"/>
                <w:szCs w:val="18"/>
              </w:rPr>
              <w:t xml:space="preserve"> </w:t>
            </w:r>
            <w:r w:rsidR="004A292B" w:rsidRPr="00597151">
              <w:rPr>
                <w:b/>
                <w:i/>
                <w:sz w:val="18"/>
                <w:szCs w:val="18"/>
              </w:rPr>
              <w:t>KO VELJUN, Zk.ul.23</w:t>
            </w:r>
          </w:p>
          <w:p w:rsidR="00DC752C" w:rsidRPr="00597151" w:rsidRDefault="00DC752C" w:rsidP="00DC752C">
            <w:pPr>
              <w:pStyle w:val="Bezproreda"/>
              <w:rPr>
                <w:i/>
                <w:sz w:val="14"/>
                <w:szCs w:val="14"/>
              </w:rPr>
            </w:pPr>
            <w:r w:rsidRPr="00597151">
              <w:rPr>
                <w:i/>
                <w:sz w:val="14"/>
                <w:szCs w:val="14"/>
              </w:rPr>
              <w:t>1. k.č. 71/K</w:t>
            </w:r>
            <w:r w:rsidRPr="00597151">
              <w:rPr>
                <w:i/>
                <w:sz w:val="14"/>
                <w:szCs w:val="14"/>
              </w:rPr>
              <w:tab/>
              <w:t>KUĆA BR. 95, DVOR I GOSP. ZGRADE</w:t>
            </w:r>
            <w:r w:rsidRPr="00597151">
              <w:rPr>
                <w:i/>
                <w:sz w:val="14"/>
                <w:szCs w:val="14"/>
              </w:rPr>
              <w:tab/>
              <w:t xml:space="preserve">  </w:t>
            </w:r>
            <w:r w:rsidRPr="00597151">
              <w:rPr>
                <w:i/>
                <w:sz w:val="14"/>
                <w:szCs w:val="14"/>
              </w:rPr>
              <w:tab/>
            </w:r>
            <w:r w:rsidRPr="00597151">
              <w:rPr>
                <w:i/>
                <w:sz w:val="14"/>
                <w:szCs w:val="14"/>
              </w:rPr>
              <w:tab/>
            </w:r>
          </w:p>
          <w:p w:rsidR="00DC752C" w:rsidRPr="00597151" w:rsidRDefault="00DC752C" w:rsidP="00DC752C">
            <w:pPr>
              <w:pStyle w:val="Bezproreda"/>
              <w:rPr>
                <w:i/>
                <w:sz w:val="14"/>
                <w:szCs w:val="14"/>
              </w:rPr>
            </w:pPr>
            <w:r w:rsidRPr="00597151">
              <w:rPr>
                <w:i/>
                <w:sz w:val="14"/>
                <w:szCs w:val="14"/>
              </w:rPr>
              <w:t>2. k.č. 541</w:t>
            </w:r>
            <w:r w:rsidRPr="00597151">
              <w:rPr>
                <w:i/>
                <w:sz w:val="14"/>
                <w:szCs w:val="14"/>
              </w:rPr>
              <w:tab/>
              <w:t>LIVADA PALUČAK</w:t>
            </w:r>
            <w:r w:rsidRPr="00597151">
              <w:rPr>
                <w:i/>
                <w:sz w:val="14"/>
                <w:szCs w:val="14"/>
              </w:rPr>
              <w:tab/>
            </w:r>
          </w:p>
          <w:p w:rsidR="00DC752C" w:rsidRPr="00597151" w:rsidRDefault="00DC752C" w:rsidP="00DC752C">
            <w:pPr>
              <w:pStyle w:val="Bezproreda"/>
              <w:rPr>
                <w:i/>
                <w:sz w:val="14"/>
                <w:szCs w:val="14"/>
              </w:rPr>
            </w:pPr>
            <w:r w:rsidRPr="00597151">
              <w:rPr>
                <w:i/>
                <w:sz w:val="14"/>
                <w:szCs w:val="14"/>
              </w:rPr>
              <w:t>3. k.č. 567</w:t>
            </w:r>
            <w:r w:rsidRPr="00597151">
              <w:rPr>
                <w:i/>
                <w:sz w:val="14"/>
                <w:szCs w:val="14"/>
              </w:rPr>
              <w:tab/>
              <w:t>VOĆNJAK KUĆIŠTE</w:t>
            </w:r>
            <w:r w:rsidRPr="00597151">
              <w:rPr>
                <w:i/>
                <w:sz w:val="14"/>
                <w:szCs w:val="14"/>
              </w:rPr>
              <w:tab/>
              <w:t xml:space="preserve">            </w:t>
            </w:r>
          </w:p>
          <w:p w:rsidR="00DC752C" w:rsidRPr="00597151" w:rsidRDefault="00DC752C" w:rsidP="00DC752C">
            <w:pPr>
              <w:pStyle w:val="Bezproreda"/>
              <w:rPr>
                <w:i/>
                <w:sz w:val="14"/>
                <w:szCs w:val="14"/>
              </w:rPr>
            </w:pPr>
            <w:r w:rsidRPr="00597151">
              <w:rPr>
                <w:i/>
                <w:sz w:val="14"/>
                <w:szCs w:val="14"/>
              </w:rPr>
              <w:t>4. k.č. 568</w:t>
            </w:r>
            <w:r w:rsidRPr="00597151">
              <w:rPr>
                <w:i/>
                <w:sz w:val="14"/>
                <w:szCs w:val="14"/>
              </w:rPr>
              <w:tab/>
              <w:t>ORANICA KUĆIŠTE</w:t>
            </w:r>
            <w:r w:rsidRPr="00597151">
              <w:rPr>
                <w:i/>
                <w:sz w:val="14"/>
                <w:szCs w:val="14"/>
              </w:rPr>
              <w:tab/>
            </w:r>
          </w:p>
          <w:p w:rsidR="00DC752C" w:rsidRPr="00597151" w:rsidRDefault="00DC752C" w:rsidP="00DC752C">
            <w:pPr>
              <w:pStyle w:val="Bezproreda"/>
              <w:rPr>
                <w:i/>
                <w:sz w:val="14"/>
                <w:szCs w:val="14"/>
              </w:rPr>
            </w:pPr>
            <w:r w:rsidRPr="00597151">
              <w:rPr>
                <w:i/>
                <w:sz w:val="14"/>
                <w:szCs w:val="14"/>
              </w:rPr>
              <w:t>5. k.č. 569</w:t>
            </w:r>
            <w:r w:rsidRPr="00597151">
              <w:rPr>
                <w:i/>
                <w:sz w:val="14"/>
                <w:szCs w:val="14"/>
              </w:rPr>
              <w:tab/>
              <w:t>ORANICA KUĆIŠTE</w:t>
            </w:r>
            <w:r w:rsidRPr="00597151">
              <w:rPr>
                <w:i/>
                <w:sz w:val="14"/>
                <w:szCs w:val="14"/>
              </w:rPr>
              <w:tab/>
            </w:r>
          </w:p>
          <w:p w:rsidR="00DC752C" w:rsidRPr="00597151" w:rsidRDefault="00DC752C" w:rsidP="00DC752C">
            <w:pPr>
              <w:pStyle w:val="Bezproreda"/>
              <w:rPr>
                <w:i/>
                <w:sz w:val="14"/>
                <w:szCs w:val="14"/>
              </w:rPr>
            </w:pPr>
            <w:r w:rsidRPr="00597151">
              <w:rPr>
                <w:i/>
                <w:sz w:val="14"/>
                <w:szCs w:val="14"/>
              </w:rPr>
              <w:t>6. k.č. 570</w:t>
            </w:r>
            <w:r w:rsidRPr="00597151">
              <w:rPr>
                <w:i/>
                <w:sz w:val="14"/>
                <w:szCs w:val="14"/>
              </w:rPr>
              <w:tab/>
              <w:t>ŠUMA KOSA</w:t>
            </w:r>
            <w:r w:rsidRPr="00597151">
              <w:rPr>
                <w:i/>
                <w:sz w:val="14"/>
                <w:szCs w:val="14"/>
              </w:rPr>
              <w:tab/>
            </w:r>
            <w:r w:rsidRPr="00597151">
              <w:rPr>
                <w:i/>
                <w:sz w:val="14"/>
                <w:szCs w:val="14"/>
              </w:rPr>
              <w:tab/>
              <w:t xml:space="preserve"> </w:t>
            </w:r>
          </w:p>
          <w:p w:rsidR="00DC752C" w:rsidRPr="00597151" w:rsidRDefault="00DC752C" w:rsidP="00DC752C">
            <w:pPr>
              <w:pStyle w:val="Bezproreda"/>
              <w:rPr>
                <w:i/>
                <w:sz w:val="14"/>
                <w:szCs w:val="14"/>
              </w:rPr>
            </w:pPr>
            <w:r w:rsidRPr="00597151">
              <w:rPr>
                <w:i/>
                <w:sz w:val="14"/>
                <w:szCs w:val="14"/>
              </w:rPr>
              <w:t>7. k.č. 572</w:t>
            </w:r>
            <w:r w:rsidRPr="00597151">
              <w:rPr>
                <w:i/>
                <w:sz w:val="14"/>
                <w:szCs w:val="14"/>
              </w:rPr>
              <w:tab/>
              <w:t>KUĆA BR. 18 A, DVOR. I ORANICA KREVE</w:t>
            </w:r>
            <w:r w:rsidRPr="00597151">
              <w:rPr>
                <w:i/>
                <w:sz w:val="14"/>
                <w:szCs w:val="14"/>
              </w:rPr>
              <w:tab/>
            </w:r>
            <w:r w:rsidRPr="00597151">
              <w:rPr>
                <w:i/>
                <w:sz w:val="14"/>
                <w:szCs w:val="14"/>
              </w:rPr>
              <w:tab/>
            </w:r>
          </w:p>
          <w:p w:rsidR="00DC752C" w:rsidRPr="00597151" w:rsidRDefault="00DC752C" w:rsidP="00DC752C">
            <w:pPr>
              <w:pStyle w:val="Bezproreda"/>
              <w:rPr>
                <w:i/>
                <w:sz w:val="14"/>
                <w:szCs w:val="14"/>
              </w:rPr>
            </w:pPr>
            <w:r w:rsidRPr="00597151">
              <w:rPr>
                <w:i/>
                <w:sz w:val="14"/>
                <w:szCs w:val="14"/>
              </w:rPr>
              <w:t>8. k.č. 574/3</w:t>
            </w:r>
            <w:r w:rsidRPr="00597151">
              <w:rPr>
                <w:i/>
                <w:sz w:val="14"/>
                <w:szCs w:val="14"/>
              </w:rPr>
              <w:tab/>
              <w:t xml:space="preserve">                      ORANICA POLJANA</w:t>
            </w:r>
          </w:p>
          <w:p w:rsidR="00DC752C" w:rsidRPr="00597151" w:rsidRDefault="00DC752C" w:rsidP="00DC752C">
            <w:pPr>
              <w:pStyle w:val="Bezproreda"/>
              <w:rPr>
                <w:i/>
                <w:sz w:val="14"/>
                <w:szCs w:val="14"/>
              </w:rPr>
            </w:pPr>
            <w:r w:rsidRPr="00597151">
              <w:rPr>
                <w:i/>
                <w:sz w:val="14"/>
                <w:szCs w:val="14"/>
              </w:rPr>
              <w:t xml:space="preserve">9. k.č. 574/4 </w:t>
            </w:r>
            <w:r w:rsidRPr="00597151">
              <w:rPr>
                <w:i/>
                <w:sz w:val="14"/>
                <w:szCs w:val="14"/>
              </w:rPr>
              <w:tab/>
              <w:t>ORANICA POLJANA</w:t>
            </w:r>
          </w:p>
          <w:p w:rsidR="00DC752C" w:rsidRPr="00597151" w:rsidRDefault="00DC752C" w:rsidP="00DC752C">
            <w:pPr>
              <w:pStyle w:val="Bezproreda"/>
              <w:rPr>
                <w:i/>
                <w:sz w:val="14"/>
                <w:szCs w:val="14"/>
              </w:rPr>
            </w:pPr>
            <w:r w:rsidRPr="00597151">
              <w:rPr>
                <w:i/>
                <w:sz w:val="14"/>
                <w:szCs w:val="14"/>
              </w:rPr>
              <w:t>10. k.č. 583</w:t>
            </w:r>
            <w:r w:rsidRPr="00597151">
              <w:rPr>
                <w:i/>
                <w:sz w:val="14"/>
                <w:szCs w:val="14"/>
              </w:rPr>
              <w:tab/>
              <w:t xml:space="preserve">ORANICA I PAŠNJAK POLJANA  </w:t>
            </w:r>
          </w:p>
          <w:p w:rsidR="00DC752C" w:rsidRPr="00597151" w:rsidRDefault="00DC752C" w:rsidP="00DC752C">
            <w:pPr>
              <w:pStyle w:val="Bezproreda"/>
              <w:rPr>
                <w:i/>
                <w:sz w:val="14"/>
                <w:szCs w:val="14"/>
              </w:rPr>
            </w:pPr>
            <w:r w:rsidRPr="00597151">
              <w:rPr>
                <w:i/>
                <w:sz w:val="14"/>
                <w:szCs w:val="14"/>
              </w:rPr>
              <w:lastRenderedPageBreak/>
              <w:t>11. k.č. 584</w:t>
            </w:r>
            <w:r w:rsidRPr="00597151">
              <w:rPr>
                <w:i/>
                <w:sz w:val="14"/>
                <w:szCs w:val="14"/>
              </w:rPr>
              <w:tab/>
              <w:t xml:space="preserve">ORANICA GORNJI I DONJI DOL  </w:t>
            </w:r>
          </w:p>
          <w:p w:rsidR="00DC752C" w:rsidRPr="00597151" w:rsidRDefault="00EE6953" w:rsidP="00DC752C">
            <w:pPr>
              <w:pStyle w:val="Bezproreda"/>
              <w:rPr>
                <w:i/>
                <w:sz w:val="14"/>
                <w:szCs w:val="14"/>
              </w:rPr>
            </w:pPr>
            <w:r w:rsidRPr="00597151">
              <w:rPr>
                <w:i/>
                <w:sz w:val="14"/>
                <w:szCs w:val="14"/>
              </w:rPr>
              <w:t>12. k.č. 58</w:t>
            </w:r>
            <w:r w:rsidR="00DC752C" w:rsidRPr="00597151">
              <w:rPr>
                <w:i/>
                <w:sz w:val="14"/>
                <w:szCs w:val="14"/>
              </w:rPr>
              <w:tab/>
              <w:t>ORANICA POLJANA</w:t>
            </w:r>
            <w:r w:rsidR="00DC752C" w:rsidRPr="00597151">
              <w:rPr>
                <w:i/>
                <w:sz w:val="14"/>
                <w:szCs w:val="14"/>
              </w:rPr>
              <w:tab/>
              <w:t xml:space="preserve">       </w:t>
            </w:r>
          </w:p>
          <w:p w:rsidR="00DC752C" w:rsidRPr="00597151" w:rsidRDefault="00DC752C" w:rsidP="00DC752C">
            <w:pPr>
              <w:pStyle w:val="Bezproreda"/>
              <w:rPr>
                <w:i/>
                <w:sz w:val="14"/>
                <w:szCs w:val="14"/>
              </w:rPr>
            </w:pPr>
            <w:r w:rsidRPr="00597151">
              <w:rPr>
                <w:i/>
                <w:sz w:val="14"/>
                <w:szCs w:val="14"/>
              </w:rPr>
              <w:t>13. k.č. 586/1</w:t>
            </w:r>
            <w:r w:rsidRPr="00597151">
              <w:rPr>
                <w:i/>
                <w:sz w:val="14"/>
                <w:szCs w:val="14"/>
              </w:rPr>
              <w:tab/>
              <w:t>ORANICA KUĆIŠTE</w:t>
            </w:r>
          </w:p>
          <w:p w:rsidR="00DC752C" w:rsidRPr="00597151" w:rsidRDefault="00DC752C" w:rsidP="00DC752C">
            <w:pPr>
              <w:pStyle w:val="Bezproreda"/>
              <w:rPr>
                <w:i/>
                <w:sz w:val="14"/>
                <w:szCs w:val="14"/>
              </w:rPr>
            </w:pPr>
            <w:r w:rsidRPr="00597151">
              <w:rPr>
                <w:i/>
                <w:sz w:val="14"/>
                <w:szCs w:val="14"/>
              </w:rPr>
              <w:t>14. k.č. 586/3</w:t>
            </w:r>
            <w:r w:rsidRPr="00597151">
              <w:rPr>
                <w:i/>
                <w:sz w:val="14"/>
                <w:szCs w:val="14"/>
              </w:rPr>
              <w:tab/>
              <w:t xml:space="preserve">KUĆA BR. 109, DV.GOSP. ZGR. ORAN. I PAŠNJAK </w:t>
            </w:r>
          </w:p>
          <w:p w:rsidR="00DC752C" w:rsidRPr="00597151" w:rsidRDefault="00DC752C" w:rsidP="00DC752C">
            <w:pPr>
              <w:pStyle w:val="Bezproreda"/>
              <w:rPr>
                <w:i/>
                <w:sz w:val="14"/>
                <w:szCs w:val="14"/>
              </w:rPr>
            </w:pPr>
            <w:r w:rsidRPr="00597151">
              <w:rPr>
                <w:i/>
                <w:sz w:val="14"/>
                <w:szCs w:val="14"/>
              </w:rPr>
              <w:t>15. k.č. 587/1</w:t>
            </w:r>
            <w:r w:rsidRPr="00597151">
              <w:rPr>
                <w:i/>
                <w:sz w:val="14"/>
                <w:szCs w:val="14"/>
              </w:rPr>
              <w:tab/>
              <w:t>ORANICA GOR. POLJANA</w:t>
            </w:r>
            <w:r w:rsidRPr="00597151">
              <w:rPr>
                <w:i/>
                <w:sz w:val="14"/>
                <w:szCs w:val="14"/>
              </w:rPr>
              <w:tab/>
            </w:r>
            <w:r w:rsidRPr="00597151">
              <w:rPr>
                <w:i/>
                <w:sz w:val="14"/>
                <w:szCs w:val="14"/>
              </w:rPr>
              <w:tab/>
            </w:r>
            <w:r w:rsidRPr="00597151">
              <w:rPr>
                <w:i/>
                <w:sz w:val="14"/>
                <w:szCs w:val="14"/>
              </w:rPr>
              <w:tab/>
            </w:r>
          </w:p>
          <w:p w:rsidR="00DC752C" w:rsidRPr="00597151" w:rsidRDefault="00DC752C" w:rsidP="00DC752C">
            <w:pPr>
              <w:pStyle w:val="Bezproreda"/>
              <w:rPr>
                <w:i/>
                <w:sz w:val="14"/>
                <w:szCs w:val="14"/>
              </w:rPr>
            </w:pPr>
            <w:r w:rsidRPr="00597151">
              <w:rPr>
                <w:i/>
                <w:sz w:val="14"/>
                <w:szCs w:val="14"/>
              </w:rPr>
              <w:t>16. k.č. 589/2</w:t>
            </w:r>
            <w:r w:rsidRPr="00597151">
              <w:rPr>
                <w:i/>
                <w:sz w:val="14"/>
                <w:szCs w:val="14"/>
              </w:rPr>
              <w:tab/>
              <w:t xml:space="preserve">PAŠNJAK DOLOVI </w:t>
            </w:r>
          </w:p>
          <w:p w:rsidR="00DC752C" w:rsidRPr="00597151" w:rsidRDefault="00DC752C" w:rsidP="00DC752C">
            <w:pPr>
              <w:pStyle w:val="Bezproreda"/>
              <w:rPr>
                <w:i/>
                <w:sz w:val="14"/>
                <w:szCs w:val="14"/>
              </w:rPr>
            </w:pPr>
            <w:r w:rsidRPr="00597151">
              <w:rPr>
                <w:i/>
                <w:sz w:val="14"/>
                <w:szCs w:val="14"/>
              </w:rPr>
              <w:t>17. k.č. 596</w:t>
            </w:r>
            <w:r w:rsidRPr="00597151">
              <w:rPr>
                <w:i/>
                <w:sz w:val="14"/>
                <w:szCs w:val="14"/>
              </w:rPr>
              <w:tab/>
              <w:t xml:space="preserve">ORANICA I PAŠNJAK CIGLANA  </w:t>
            </w:r>
          </w:p>
          <w:p w:rsidR="00DC752C" w:rsidRPr="00597151" w:rsidRDefault="00DC752C" w:rsidP="00DC752C">
            <w:pPr>
              <w:pStyle w:val="Bezproreda"/>
              <w:rPr>
                <w:i/>
                <w:sz w:val="14"/>
                <w:szCs w:val="14"/>
              </w:rPr>
            </w:pPr>
            <w:r w:rsidRPr="00597151">
              <w:rPr>
                <w:i/>
                <w:sz w:val="14"/>
                <w:szCs w:val="14"/>
              </w:rPr>
              <w:t>18. k.č. 598/2</w:t>
            </w:r>
            <w:r w:rsidRPr="00597151">
              <w:rPr>
                <w:i/>
                <w:sz w:val="14"/>
                <w:szCs w:val="14"/>
              </w:rPr>
              <w:tab/>
              <w:t>LIVADA CIGLANA</w:t>
            </w:r>
          </w:p>
          <w:p w:rsidR="00DC752C" w:rsidRPr="00597151" w:rsidRDefault="00DC752C" w:rsidP="00DC752C">
            <w:pPr>
              <w:pStyle w:val="Bezproreda"/>
              <w:rPr>
                <w:i/>
                <w:sz w:val="14"/>
                <w:szCs w:val="14"/>
              </w:rPr>
            </w:pPr>
            <w:r w:rsidRPr="00597151">
              <w:rPr>
                <w:i/>
                <w:sz w:val="14"/>
                <w:szCs w:val="14"/>
              </w:rPr>
              <w:t>19. k.č. 599</w:t>
            </w:r>
            <w:r w:rsidRPr="00597151">
              <w:rPr>
                <w:i/>
                <w:sz w:val="14"/>
                <w:szCs w:val="14"/>
              </w:rPr>
              <w:tab/>
              <w:t xml:space="preserve">                      LIVADA CIGLANA       20. k.č. 604/1</w:t>
            </w:r>
            <w:r w:rsidRPr="00597151">
              <w:rPr>
                <w:i/>
                <w:sz w:val="14"/>
                <w:szCs w:val="14"/>
              </w:rPr>
              <w:tab/>
              <w:t>ORANICA CIGLANA</w:t>
            </w:r>
          </w:p>
          <w:p w:rsidR="00DC752C" w:rsidRPr="00597151" w:rsidRDefault="00DC752C" w:rsidP="00DC752C">
            <w:pPr>
              <w:pStyle w:val="Bezproreda"/>
              <w:rPr>
                <w:i/>
                <w:sz w:val="14"/>
                <w:szCs w:val="14"/>
              </w:rPr>
            </w:pPr>
            <w:r w:rsidRPr="00597151">
              <w:rPr>
                <w:i/>
                <w:sz w:val="14"/>
                <w:szCs w:val="14"/>
              </w:rPr>
              <w:t>21. k.č. 604/2</w:t>
            </w:r>
            <w:r w:rsidRPr="00597151">
              <w:rPr>
                <w:i/>
                <w:sz w:val="14"/>
                <w:szCs w:val="14"/>
              </w:rPr>
              <w:tab/>
              <w:t xml:space="preserve">ORANICA CIGLANA </w:t>
            </w:r>
          </w:p>
          <w:p w:rsidR="00DC752C" w:rsidRPr="00597151" w:rsidRDefault="00DC752C" w:rsidP="00DC752C">
            <w:pPr>
              <w:pStyle w:val="Bezproreda"/>
              <w:rPr>
                <w:i/>
                <w:sz w:val="14"/>
                <w:szCs w:val="14"/>
              </w:rPr>
            </w:pPr>
            <w:r w:rsidRPr="00597151">
              <w:rPr>
                <w:i/>
                <w:sz w:val="14"/>
                <w:szCs w:val="14"/>
              </w:rPr>
              <w:t>22. k.č. 607/1</w:t>
            </w:r>
            <w:r w:rsidRPr="00597151">
              <w:rPr>
                <w:i/>
                <w:sz w:val="14"/>
                <w:szCs w:val="14"/>
              </w:rPr>
              <w:tab/>
              <w:t>ORANICA CIGLANA</w:t>
            </w:r>
          </w:p>
          <w:p w:rsidR="00DC752C" w:rsidRPr="00597151" w:rsidRDefault="00DC752C" w:rsidP="00DC752C">
            <w:pPr>
              <w:pStyle w:val="Bezproreda"/>
              <w:rPr>
                <w:i/>
                <w:sz w:val="14"/>
                <w:szCs w:val="14"/>
              </w:rPr>
            </w:pPr>
            <w:r w:rsidRPr="00597151">
              <w:rPr>
                <w:i/>
                <w:sz w:val="14"/>
                <w:szCs w:val="14"/>
              </w:rPr>
              <w:t>23. k.č. 607/2</w:t>
            </w:r>
            <w:r w:rsidRPr="00597151">
              <w:rPr>
                <w:i/>
                <w:sz w:val="14"/>
                <w:szCs w:val="14"/>
              </w:rPr>
              <w:tab/>
              <w:t>ORANICA CIGLANA</w:t>
            </w:r>
          </w:p>
          <w:p w:rsidR="00DC752C" w:rsidRPr="00597151" w:rsidRDefault="00DC752C" w:rsidP="00DC752C">
            <w:pPr>
              <w:pStyle w:val="Bezproreda"/>
              <w:rPr>
                <w:i/>
                <w:sz w:val="14"/>
                <w:szCs w:val="14"/>
              </w:rPr>
            </w:pPr>
            <w:r w:rsidRPr="00597151">
              <w:rPr>
                <w:i/>
                <w:sz w:val="14"/>
                <w:szCs w:val="14"/>
              </w:rPr>
              <w:t>24. k.č. 611/2</w:t>
            </w:r>
            <w:r w:rsidRPr="00597151">
              <w:rPr>
                <w:i/>
                <w:sz w:val="14"/>
                <w:szCs w:val="14"/>
              </w:rPr>
              <w:tab/>
              <w:t xml:space="preserve">ŠUMA POTOČAK  </w:t>
            </w:r>
          </w:p>
          <w:p w:rsidR="00DC752C" w:rsidRPr="00597151" w:rsidRDefault="00DC752C" w:rsidP="00DC752C">
            <w:pPr>
              <w:pStyle w:val="Bezproreda"/>
              <w:rPr>
                <w:i/>
                <w:sz w:val="14"/>
                <w:szCs w:val="14"/>
              </w:rPr>
            </w:pPr>
            <w:r w:rsidRPr="00597151">
              <w:rPr>
                <w:i/>
                <w:sz w:val="14"/>
                <w:szCs w:val="14"/>
              </w:rPr>
              <w:t>25. k.č. 611/3</w:t>
            </w:r>
            <w:r w:rsidRPr="00597151">
              <w:rPr>
                <w:i/>
                <w:sz w:val="14"/>
                <w:szCs w:val="14"/>
              </w:rPr>
              <w:tab/>
              <w:t>KUĆA BR.100, DVOR. I ORANICA ŽUŽINKA</w:t>
            </w:r>
            <w:r w:rsidRPr="00597151">
              <w:rPr>
                <w:i/>
                <w:sz w:val="14"/>
                <w:szCs w:val="14"/>
              </w:rPr>
              <w:tab/>
              <w:t xml:space="preserve">       </w:t>
            </w:r>
          </w:p>
          <w:p w:rsidR="00DC752C" w:rsidRPr="00597151" w:rsidRDefault="00DC752C" w:rsidP="00DC752C">
            <w:pPr>
              <w:pStyle w:val="Bezproreda"/>
              <w:rPr>
                <w:i/>
                <w:sz w:val="14"/>
                <w:szCs w:val="14"/>
              </w:rPr>
            </w:pPr>
            <w:r w:rsidRPr="00597151">
              <w:rPr>
                <w:i/>
                <w:sz w:val="14"/>
                <w:szCs w:val="14"/>
              </w:rPr>
              <w:t>26. k.č. 611/3</w:t>
            </w:r>
            <w:r w:rsidRPr="00597151">
              <w:rPr>
                <w:i/>
                <w:sz w:val="14"/>
                <w:szCs w:val="14"/>
              </w:rPr>
              <w:tab/>
              <w:t>ORANICA DONJA POLJANA</w:t>
            </w:r>
            <w:r w:rsidRPr="00597151">
              <w:rPr>
                <w:i/>
                <w:sz w:val="14"/>
                <w:szCs w:val="14"/>
              </w:rPr>
              <w:tab/>
            </w:r>
            <w:r w:rsidRPr="00597151">
              <w:rPr>
                <w:i/>
                <w:sz w:val="14"/>
                <w:szCs w:val="14"/>
              </w:rPr>
              <w:tab/>
              <w:t xml:space="preserve">       </w:t>
            </w:r>
          </w:p>
          <w:p w:rsidR="00DC752C" w:rsidRPr="00597151" w:rsidRDefault="00DC752C" w:rsidP="00DC752C">
            <w:pPr>
              <w:pStyle w:val="Bezproreda"/>
              <w:rPr>
                <w:i/>
                <w:sz w:val="14"/>
                <w:szCs w:val="14"/>
              </w:rPr>
            </w:pPr>
            <w:r w:rsidRPr="00597151">
              <w:rPr>
                <w:i/>
                <w:sz w:val="14"/>
                <w:szCs w:val="14"/>
              </w:rPr>
              <w:t>27. k.č. 611/4</w:t>
            </w:r>
            <w:r w:rsidRPr="00597151">
              <w:rPr>
                <w:i/>
                <w:sz w:val="14"/>
                <w:szCs w:val="14"/>
              </w:rPr>
              <w:tab/>
              <w:t>ŠUMA DONJA POLJANA</w:t>
            </w:r>
            <w:r w:rsidRPr="00597151">
              <w:rPr>
                <w:i/>
                <w:sz w:val="14"/>
                <w:szCs w:val="14"/>
              </w:rPr>
              <w:tab/>
            </w:r>
            <w:r w:rsidRPr="00597151">
              <w:rPr>
                <w:i/>
                <w:sz w:val="14"/>
                <w:szCs w:val="14"/>
              </w:rPr>
              <w:tab/>
            </w:r>
            <w:r w:rsidRPr="00597151">
              <w:rPr>
                <w:i/>
                <w:sz w:val="14"/>
                <w:szCs w:val="14"/>
              </w:rPr>
              <w:tab/>
            </w:r>
          </w:p>
          <w:p w:rsidR="00F27AD5" w:rsidRPr="00597151" w:rsidRDefault="00F27AD5" w:rsidP="00F27AD5">
            <w:pPr>
              <w:spacing w:after="200"/>
              <w:ind w:left="-6834" w:hanging="1412"/>
              <w:contextualSpacing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hr-HR" w:eastAsia="hr-HR"/>
              </w:rPr>
            </w:pPr>
          </w:p>
        </w:tc>
      </w:tr>
      <w:tr w:rsidR="00F27AD5" w:rsidRPr="00F27AD5" w:rsidTr="00EE6953">
        <w:trPr>
          <w:trHeight w:val="573"/>
        </w:trPr>
        <w:tc>
          <w:tcPr>
            <w:tcW w:w="3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F27AD5" w:rsidRDefault="00F27AD5" w:rsidP="00F27AD5">
            <w:pPr>
              <w:spacing w:after="20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F27AD5" w:rsidRDefault="00F27AD5" w:rsidP="00F27AD5">
            <w:pPr>
              <w:spacing w:after="20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F27AD5" w:rsidRDefault="00F27AD5" w:rsidP="00F27AD5">
            <w:pPr>
              <w:spacing w:after="200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485" w:rsidRPr="009C2485" w:rsidRDefault="009C2485" w:rsidP="00D63D2F">
            <w:pPr>
              <w:pStyle w:val="Bezproreda"/>
              <w:rPr>
                <w:b/>
                <w:sz w:val="14"/>
                <w:szCs w:val="14"/>
              </w:rPr>
            </w:pPr>
            <w:r w:rsidRPr="009C2485">
              <w:rPr>
                <w:rFonts w:eastAsia="Times New Roman" w:cs="Times New Roman"/>
                <w:b/>
                <w:sz w:val="18"/>
                <w:szCs w:val="18"/>
                <w:lang w:val="hr-HR" w:eastAsia="hr-HR"/>
              </w:rPr>
              <w:t>KO Zagorje Mbr 31394</w:t>
            </w:r>
          </w:p>
          <w:p w:rsidR="00D63D2F" w:rsidRPr="007C4630" w:rsidRDefault="00D63D2F" w:rsidP="00D63D2F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1.</w:t>
            </w:r>
            <w:r w:rsidRPr="007C4630">
              <w:rPr>
                <w:sz w:val="14"/>
                <w:szCs w:val="14"/>
              </w:rPr>
              <w:tab/>
              <w:t>Zk.ul. 148, k.č. 37, KUĆIŠTE 161 m2, udio 1/1</w:t>
            </w:r>
          </w:p>
          <w:p w:rsidR="00D63D2F" w:rsidRPr="007C4630" w:rsidRDefault="00D63D2F" w:rsidP="00D63D2F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2.</w:t>
            </w:r>
            <w:r w:rsidRPr="007C4630">
              <w:rPr>
                <w:sz w:val="14"/>
                <w:szCs w:val="14"/>
              </w:rPr>
              <w:tab/>
              <w:t>Zk.ul. 1557, k.č. 777/3, ORANICA STRATKINJA 7109 m2, udio 81/100</w:t>
            </w:r>
          </w:p>
          <w:p w:rsidR="00D63D2F" w:rsidRPr="007C4630" w:rsidRDefault="00D63D2F" w:rsidP="00D63D2F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3.</w:t>
            </w:r>
            <w:r w:rsidRPr="007C4630">
              <w:rPr>
                <w:sz w:val="14"/>
                <w:szCs w:val="14"/>
              </w:rPr>
              <w:tab/>
              <w:t>Zk.ul. 1564, k.č. 782/1, LIVADA ŠIROKA LUKA 1384 m2, udio 1/1</w:t>
            </w:r>
          </w:p>
          <w:p w:rsidR="00D63D2F" w:rsidRPr="007C4630" w:rsidRDefault="00D63D2F" w:rsidP="00D63D2F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4.</w:t>
            </w:r>
            <w:r w:rsidRPr="007C4630">
              <w:rPr>
                <w:sz w:val="14"/>
                <w:szCs w:val="14"/>
              </w:rPr>
              <w:tab/>
              <w:t>Zk.ul. 1565, k.č. 782/2, LIVADA ŠIROKA LUKA 668 m2, udio 1/1</w:t>
            </w:r>
          </w:p>
          <w:p w:rsidR="00D63D2F" w:rsidRPr="007C4630" w:rsidRDefault="00D63D2F" w:rsidP="00D63D2F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5.</w:t>
            </w:r>
            <w:r w:rsidRPr="007C4630">
              <w:rPr>
                <w:sz w:val="14"/>
                <w:szCs w:val="14"/>
              </w:rPr>
              <w:tab/>
              <w:t>Zk.ul. 1566, k.č. 782/3, LIVADA ŠIROKA LUKA 2442 m2, udio 1/1</w:t>
            </w:r>
          </w:p>
          <w:p w:rsidR="00D63D2F" w:rsidRPr="007C4630" w:rsidRDefault="00D63D2F" w:rsidP="00D63D2F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6.</w:t>
            </w:r>
            <w:r w:rsidRPr="007C4630">
              <w:rPr>
                <w:sz w:val="14"/>
                <w:szCs w:val="14"/>
              </w:rPr>
              <w:tab/>
              <w:t>Zk.ul. 1567, k.č. 782/4, LIVADA ŠIROKA LUKA 1676 m2, udio 1/1</w:t>
            </w:r>
          </w:p>
          <w:p w:rsidR="00D63D2F" w:rsidRPr="007C4630" w:rsidRDefault="00D63D2F" w:rsidP="00D63D2F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7.</w:t>
            </w:r>
            <w:r w:rsidRPr="007C4630">
              <w:rPr>
                <w:sz w:val="14"/>
                <w:szCs w:val="14"/>
              </w:rPr>
              <w:tab/>
              <w:t>Zk.ul. 1568, k.č. 782/5, ORANICA ŠIROKA LUKA 2316 m2, udio 1/1</w:t>
            </w:r>
          </w:p>
          <w:p w:rsidR="00D63D2F" w:rsidRPr="007C4630" w:rsidRDefault="00D63D2F" w:rsidP="00D63D2F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8.</w:t>
            </w:r>
            <w:r w:rsidRPr="007C4630">
              <w:rPr>
                <w:sz w:val="14"/>
                <w:szCs w:val="14"/>
              </w:rPr>
              <w:tab/>
              <w:t>Zk.ul. 1569, k.č. 783/1, ORANICA POD STRMAČA 899 m2, udio 1/1</w:t>
            </w:r>
          </w:p>
          <w:p w:rsidR="00D63D2F" w:rsidRPr="007C4630" w:rsidRDefault="00D63D2F" w:rsidP="00D63D2F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9.</w:t>
            </w:r>
            <w:r w:rsidRPr="007C4630">
              <w:rPr>
                <w:sz w:val="14"/>
                <w:szCs w:val="14"/>
              </w:rPr>
              <w:tab/>
              <w:t>Zk.ul. 1570, k.č. 783/2, ORANICA POD STRMAROM 266 m2, udio 1/1</w:t>
            </w:r>
          </w:p>
          <w:p w:rsidR="00D63D2F" w:rsidRPr="007C4630" w:rsidRDefault="00D63D2F" w:rsidP="00D63D2F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10.</w:t>
            </w:r>
            <w:r w:rsidRPr="007C4630">
              <w:rPr>
                <w:sz w:val="14"/>
                <w:szCs w:val="14"/>
              </w:rPr>
              <w:tab/>
              <w:t>Zk.ul. 1571, k.č. 784/1, ORANICA POD PEĆINOM 2143 m2, udio 1/1</w:t>
            </w:r>
          </w:p>
          <w:p w:rsidR="00D63D2F" w:rsidRPr="007C4630" w:rsidRDefault="00D63D2F" w:rsidP="00D63D2F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11.</w:t>
            </w:r>
            <w:r w:rsidRPr="007C4630">
              <w:rPr>
                <w:sz w:val="14"/>
                <w:szCs w:val="14"/>
              </w:rPr>
              <w:tab/>
              <w:t>Zk.ul. 1572, k.č. 784/2, ORANICA POD PEĆINOM 2178 m2, udio 1/1</w:t>
            </w:r>
          </w:p>
          <w:p w:rsidR="00D63D2F" w:rsidRPr="007C4630" w:rsidRDefault="00D63D2F" w:rsidP="00D63D2F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12.</w:t>
            </w:r>
            <w:r w:rsidRPr="007C4630">
              <w:rPr>
                <w:sz w:val="14"/>
                <w:szCs w:val="14"/>
              </w:rPr>
              <w:tab/>
              <w:t>Zk.ul. 1573, k.č. 785/1, ORANICA STRMAČA 2783 m2, udio 1/1</w:t>
            </w:r>
          </w:p>
          <w:p w:rsidR="00D63D2F" w:rsidRPr="007C4630" w:rsidRDefault="00D63D2F" w:rsidP="00D63D2F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13.</w:t>
            </w:r>
            <w:r w:rsidRPr="007C4630">
              <w:rPr>
                <w:sz w:val="14"/>
                <w:szCs w:val="14"/>
              </w:rPr>
              <w:tab/>
              <w:t>Zk.ul. 1574, k.č. 785/2, PAŠNJAK GRM 2280 m2, udio 1/1</w:t>
            </w:r>
          </w:p>
          <w:p w:rsidR="00D63D2F" w:rsidRPr="007C4630" w:rsidRDefault="00D63D2F" w:rsidP="00D63D2F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14.</w:t>
            </w:r>
            <w:r w:rsidRPr="007C4630">
              <w:rPr>
                <w:sz w:val="14"/>
                <w:szCs w:val="14"/>
              </w:rPr>
              <w:tab/>
              <w:t>Zk.ul. 1575, k.č. 785/3, ŠUMA GRM 5621 m2, udio 1/1</w:t>
            </w:r>
          </w:p>
          <w:p w:rsidR="00D63D2F" w:rsidRPr="007C4630" w:rsidRDefault="00D63D2F" w:rsidP="00D63D2F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15.</w:t>
            </w:r>
            <w:r w:rsidRPr="007C4630">
              <w:rPr>
                <w:sz w:val="14"/>
                <w:szCs w:val="14"/>
              </w:rPr>
              <w:tab/>
              <w:t>Zk.ul. 1576, k.č. 785/4, ŠUMA GRM 1571 m2, udio 1/1</w:t>
            </w:r>
          </w:p>
          <w:p w:rsidR="00D63D2F" w:rsidRPr="007C4630" w:rsidRDefault="00D63D2F" w:rsidP="00D63D2F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16.</w:t>
            </w:r>
            <w:r w:rsidRPr="007C4630">
              <w:rPr>
                <w:sz w:val="14"/>
                <w:szCs w:val="14"/>
              </w:rPr>
              <w:tab/>
              <w:t>Zk.ul. 1577, k.č. 786/1, PAŠNJAK GRM 4794 m2, udio 1/1</w:t>
            </w:r>
          </w:p>
          <w:p w:rsidR="00D63D2F" w:rsidRPr="007C4630" w:rsidRDefault="00D63D2F" w:rsidP="00D63D2F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17.</w:t>
            </w:r>
            <w:r w:rsidRPr="007C4630">
              <w:rPr>
                <w:sz w:val="14"/>
                <w:szCs w:val="14"/>
              </w:rPr>
              <w:tab/>
              <w:t>Zk.ul. 1578, k.č. 786/2, PAŠNJAK BRDO 1312 m2, udio 1/1</w:t>
            </w:r>
          </w:p>
          <w:p w:rsidR="00D63D2F" w:rsidRPr="007C4630" w:rsidRDefault="00D63D2F" w:rsidP="00D63D2F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18.</w:t>
            </w:r>
            <w:r w:rsidRPr="007C4630">
              <w:rPr>
                <w:sz w:val="14"/>
                <w:szCs w:val="14"/>
              </w:rPr>
              <w:tab/>
              <w:t>Zk.ul. 1579, k.č. 788, ORANICA STRMAČA 2136 m2, udio 1/1</w:t>
            </w:r>
          </w:p>
          <w:p w:rsidR="00D63D2F" w:rsidRPr="007C4630" w:rsidRDefault="00D63D2F" w:rsidP="00D63D2F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19.</w:t>
            </w:r>
            <w:r w:rsidRPr="007C4630">
              <w:rPr>
                <w:sz w:val="14"/>
                <w:szCs w:val="14"/>
              </w:rPr>
              <w:tab/>
              <w:t>Zk.ul. 1580, k.č. 789/1, ORANICA POD ČUČUNOM 1492 m2, udio 1/1</w:t>
            </w:r>
          </w:p>
          <w:p w:rsidR="00D63D2F" w:rsidRPr="007C4630" w:rsidRDefault="00D63D2F" w:rsidP="00D63D2F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20.</w:t>
            </w:r>
            <w:r w:rsidRPr="007C4630">
              <w:rPr>
                <w:sz w:val="14"/>
                <w:szCs w:val="14"/>
              </w:rPr>
              <w:tab/>
              <w:t>Zk.ul. 1581, k.č. 789/2, ORANICA POD LUČICOM 2183 m2, udio 1/1</w:t>
            </w:r>
          </w:p>
          <w:p w:rsidR="00D63D2F" w:rsidRPr="007C4630" w:rsidRDefault="00D63D2F" w:rsidP="00D63D2F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21.</w:t>
            </w:r>
            <w:r w:rsidRPr="007C4630">
              <w:rPr>
                <w:sz w:val="14"/>
                <w:szCs w:val="14"/>
              </w:rPr>
              <w:tab/>
              <w:t>Zk.ul. 1582, k.č. 789/3, ORANICA JAMARA 1305 m2, udio 1/1</w:t>
            </w:r>
          </w:p>
          <w:p w:rsidR="00D63D2F" w:rsidRPr="007C4630" w:rsidRDefault="00D63D2F" w:rsidP="00D63D2F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22.</w:t>
            </w:r>
            <w:r w:rsidRPr="007C4630">
              <w:rPr>
                <w:sz w:val="14"/>
                <w:szCs w:val="14"/>
              </w:rPr>
              <w:tab/>
              <w:t>Zk.ul. 1583, k.č. 789/4, PODKUĆNICA 1291 m2, udio 1/1</w:t>
            </w:r>
          </w:p>
          <w:p w:rsidR="00D63D2F" w:rsidRPr="007C4630" w:rsidRDefault="00D63D2F" w:rsidP="00D63D2F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23.</w:t>
            </w:r>
            <w:r w:rsidRPr="007C4630">
              <w:rPr>
                <w:sz w:val="14"/>
                <w:szCs w:val="14"/>
              </w:rPr>
              <w:tab/>
              <w:t>Zk.ul. 1584, k.č. 789/5, ORANICA KUĆIŠTE 6261 m2, udio 1/1</w:t>
            </w:r>
          </w:p>
          <w:p w:rsidR="00D63D2F" w:rsidRPr="007C4630" w:rsidRDefault="00D63D2F" w:rsidP="00D63D2F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24.</w:t>
            </w:r>
            <w:r w:rsidRPr="007C4630">
              <w:rPr>
                <w:sz w:val="14"/>
                <w:szCs w:val="14"/>
              </w:rPr>
              <w:tab/>
              <w:t>Zk.ul. 1585, k.č. 789/6, PAŠNJAK PODKUĆNICA 4359 m2, udio 1/1</w:t>
            </w:r>
          </w:p>
          <w:p w:rsidR="00D63D2F" w:rsidRPr="007C4630" w:rsidRDefault="00D63D2F" w:rsidP="00D63D2F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25.</w:t>
            </w:r>
            <w:r w:rsidRPr="007C4630">
              <w:rPr>
                <w:sz w:val="14"/>
                <w:szCs w:val="14"/>
              </w:rPr>
              <w:tab/>
              <w:t>Zk.ul. 1586, k.č. 789/7, KUĆIŠTE 2189 m2, udio 1/1</w:t>
            </w:r>
          </w:p>
          <w:p w:rsidR="00D63D2F" w:rsidRPr="007C4630" w:rsidRDefault="00D63D2F" w:rsidP="00D63D2F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lastRenderedPageBreak/>
              <w:t>26.</w:t>
            </w:r>
            <w:r w:rsidRPr="007C4630">
              <w:rPr>
                <w:sz w:val="14"/>
                <w:szCs w:val="14"/>
              </w:rPr>
              <w:tab/>
              <w:t>Zk.ul. 1587, k.č. 789/9, ORANICA BRDO 9577 m2, udio 1/1</w:t>
            </w:r>
          </w:p>
          <w:p w:rsidR="00D63D2F" w:rsidRPr="007C4630" w:rsidRDefault="00D63D2F" w:rsidP="00D63D2F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27.</w:t>
            </w:r>
            <w:r w:rsidRPr="007C4630">
              <w:rPr>
                <w:sz w:val="14"/>
                <w:szCs w:val="14"/>
              </w:rPr>
              <w:tab/>
              <w:t>Zk.ul. 1588, k.č. 789/10, KUĆIŠTE 7922 m2, udio 1/1</w:t>
            </w:r>
          </w:p>
          <w:p w:rsidR="00D63D2F" w:rsidRPr="007C4630" w:rsidRDefault="00D63D2F" w:rsidP="00D63D2F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28.</w:t>
            </w:r>
            <w:r w:rsidRPr="007C4630">
              <w:rPr>
                <w:sz w:val="14"/>
                <w:szCs w:val="14"/>
              </w:rPr>
              <w:tab/>
              <w:t>Zk.ul. 1589, k.č. 789/11, ORANICA DOL 176 m2, udio 1/1</w:t>
            </w:r>
          </w:p>
          <w:p w:rsidR="00D63D2F" w:rsidRPr="007C4630" w:rsidRDefault="00D63D2F" w:rsidP="00D63D2F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29.</w:t>
            </w:r>
            <w:r w:rsidRPr="007C4630">
              <w:rPr>
                <w:sz w:val="14"/>
                <w:szCs w:val="14"/>
              </w:rPr>
              <w:tab/>
              <w:t>Zk.ul. 1590, k.č. 789/12, ORANICA BRDO 5330 m2, udio 1/1</w:t>
            </w:r>
          </w:p>
          <w:p w:rsidR="00D63D2F" w:rsidRPr="007C4630" w:rsidRDefault="00D63D2F" w:rsidP="00D63D2F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30.</w:t>
            </w:r>
            <w:r w:rsidRPr="007C4630">
              <w:rPr>
                <w:sz w:val="14"/>
                <w:szCs w:val="14"/>
              </w:rPr>
              <w:tab/>
              <w:t>Zk.ul. 1591, k.č. 789/13, ORANICA STRANA 2416 m2, udio 1/1</w:t>
            </w:r>
          </w:p>
          <w:p w:rsidR="00D63D2F" w:rsidRPr="007C4630" w:rsidRDefault="00D63D2F" w:rsidP="00D63D2F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31.</w:t>
            </w:r>
            <w:r w:rsidRPr="007C4630">
              <w:rPr>
                <w:sz w:val="14"/>
                <w:szCs w:val="14"/>
              </w:rPr>
              <w:tab/>
              <w:t>Zk.ul. 1592, k.č. 789/15, ORANICA BRDO 8441 m2, udio 1/1</w:t>
            </w:r>
          </w:p>
          <w:p w:rsidR="00D63D2F" w:rsidRPr="007C4630" w:rsidRDefault="00D63D2F" w:rsidP="00D63D2F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32.</w:t>
            </w:r>
            <w:r w:rsidRPr="007C4630">
              <w:rPr>
                <w:sz w:val="14"/>
                <w:szCs w:val="14"/>
              </w:rPr>
              <w:tab/>
              <w:t>Zk.ul. 1593, k.č. 789/17, ORANICA BRDO 8840 m2, udio 1/1</w:t>
            </w:r>
          </w:p>
          <w:p w:rsidR="00D63D2F" w:rsidRPr="007C4630" w:rsidRDefault="00D63D2F" w:rsidP="00D63D2F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33.</w:t>
            </w:r>
            <w:r w:rsidRPr="007C4630">
              <w:rPr>
                <w:sz w:val="14"/>
                <w:szCs w:val="14"/>
              </w:rPr>
              <w:tab/>
              <w:t>Zk.ul. 1594, k.č. 789/18, ORANICA BRDO 316 m2, udio 1/1</w:t>
            </w:r>
          </w:p>
          <w:p w:rsidR="00D63D2F" w:rsidRPr="007C4630" w:rsidRDefault="00D63D2F" w:rsidP="00D63D2F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34.</w:t>
            </w:r>
            <w:r w:rsidRPr="007C4630">
              <w:rPr>
                <w:sz w:val="14"/>
                <w:szCs w:val="14"/>
              </w:rPr>
              <w:tab/>
              <w:t>Zk.ul. 1595, k.č. 789/19, ŠUMA KRČEVINA 3204 m2, udio 1/1</w:t>
            </w:r>
          </w:p>
          <w:p w:rsidR="00D63D2F" w:rsidRPr="007C4630" w:rsidRDefault="00D63D2F" w:rsidP="00D63D2F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35.</w:t>
            </w:r>
            <w:r w:rsidRPr="007C4630">
              <w:rPr>
                <w:sz w:val="14"/>
                <w:szCs w:val="14"/>
              </w:rPr>
              <w:tab/>
              <w:t>Zk.ul. 1596, k.č. 789/20, ŠUMA KRČEVINA 2222 m2, udio 1/1</w:t>
            </w:r>
          </w:p>
          <w:p w:rsidR="00D63D2F" w:rsidRPr="007C4630" w:rsidRDefault="00D63D2F" w:rsidP="00D63D2F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36.</w:t>
            </w:r>
            <w:r w:rsidRPr="007C4630">
              <w:rPr>
                <w:sz w:val="14"/>
                <w:szCs w:val="14"/>
              </w:rPr>
              <w:tab/>
              <w:t>Zk.ul. 1598, k.č. 791/1, LIVADA JAMARE 1733 m2, udio 1/1</w:t>
            </w:r>
          </w:p>
          <w:p w:rsidR="00D63D2F" w:rsidRPr="007C4630" w:rsidRDefault="00D63D2F" w:rsidP="00D63D2F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37.</w:t>
            </w:r>
            <w:r w:rsidRPr="007C4630">
              <w:rPr>
                <w:sz w:val="14"/>
                <w:szCs w:val="14"/>
              </w:rPr>
              <w:tab/>
              <w:t>Zk.ul. 1599, k.č. 791/2, LIVADA JAMARA 115 m2, udio 1/1</w:t>
            </w:r>
          </w:p>
          <w:p w:rsidR="00D63D2F" w:rsidRPr="007C4630" w:rsidRDefault="00D63D2F" w:rsidP="00D63D2F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38.</w:t>
            </w:r>
            <w:r w:rsidRPr="007C4630">
              <w:rPr>
                <w:sz w:val="14"/>
                <w:szCs w:val="14"/>
              </w:rPr>
              <w:tab/>
              <w:t>Zk.ul. 1600, k.č. 792/2, PAŠNJAK POD KUĆOM 3729 m2, udio 1/1</w:t>
            </w:r>
          </w:p>
          <w:p w:rsidR="00D63D2F" w:rsidRPr="007C4630" w:rsidRDefault="00D63D2F" w:rsidP="00D63D2F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39.</w:t>
            </w:r>
            <w:r w:rsidRPr="007C4630">
              <w:rPr>
                <w:sz w:val="14"/>
                <w:szCs w:val="14"/>
              </w:rPr>
              <w:tab/>
              <w:t>Zk.ul. 1609, k.č. 797/1, ORANICA KOSA 1553 m2, udio 1/1</w:t>
            </w:r>
          </w:p>
          <w:p w:rsidR="00D63D2F" w:rsidRPr="007C4630" w:rsidRDefault="00D63D2F" w:rsidP="00D63D2F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40.</w:t>
            </w:r>
            <w:r w:rsidRPr="007C4630">
              <w:rPr>
                <w:sz w:val="14"/>
                <w:szCs w:val="14"/>
              </w:rPr>
              <w:tab/>
              <w:t>Zk.ul. 1625, k.č. 805, ŠUMA TAVANAK 4240 m2, udio 1/1</w:t>
            </w:r>
          </w:p>
          <w:p w:rsidR="00D63D2F" w:rsidRPr="007C4630" w:rsidRDefault="00D63D2F" w:rsidP="00D63D2F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41.</w:t>
            </w:r>
            <w:r w:rsidRPr="007C4630">
              <w:rPr>
                <w:sz w:val="14"/>
                <w:szCs w:val="14"/>
              </w:rPr>
              <w:tab/>
              <w:t>Zk.ul. 1631, k.č. 810/1, ŠUMA BUKOVAC 10486 m2, udio 1/1</w:t>
            </w:r>
          </w:p>
          <w:p w:rsidR="00D63D2F" w:rsidRPr="007C4630" w:rsidRDefault="00D63D2F" w:rsidP="00D63D2F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42.</w:t>
            </w:r>
            <w:r w:rsidRPr="007C4630">
              <w:rPr>
                <w:sz w:val="14"/>
                <w:szCs w:val="14"/>
              </w:rPr>
              <w:tab/>
              <w:t>Zk.ul. 1643, k.č. 817/1, LIVADA MILANOVAC 1150 m2, udio 1/1</w:t>
            </w:r>
          </w:p>
          <w:p w:rsidR="00D63D2F" w:rsidRDefault="00D63D2F" w:rsidP="00D63D2F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43.</w:t>
            </w:r>
            <w:r w:rsidRPr="007C4630">
              <w:rPr>
                <w:sz w:val="14"/>
                <w:szCs w:val="14"/>
              </w:rPr>
              <w:tab/>
              <w:t>Zk.ul. 1644, k.č. 817/2, LIVADA MILANOVAC 1683 m2, udio 1/1</w:t>
            </w:r>
          </w:p>
          <w:p w:rsidR="00F27AD5" w:rsidRPr="00F27AD5" w:rsidRDefault="00F27AD5" w:rsidP="00F27AD5">
            <w:pPr>
              <w:spacing w:after="20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hr-HR" w:eastAsia="hr-HR"/>
              </w:rPr>
            </w:pPr>
          </w:p>
        </w:tc>
      </w:tr>
      <w:tr w:rsidR="000F3649" w:rsidRPr="00F27AD5" w:rsidTr="00EE6953">
        <w:trPr>
          <w:trHeight w:val="573"/>
        </w:trPr>
        <w:tc>
          <w:tcPr>
            <w:tcW w:w="3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649" w:rsidRPr="00F27AD5" w:rsidRDefault="000F3649" w:rsidP="00F27AD5">
            <w:pPr>
              <w:spacing w:after="20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649" w:rsidRDefault="000F3649" w:rsidP="00F27AD5">
            <w:pPr>
              <w:spacing w:after="20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649" w:rsidRPr="00F27AD5" w:rsidRDefault="000F3649" w:rsidP="00F27AD5">
            <w:pPr>
              <w:spacing w:after="200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A3E" w:rsidRDefault="00706A3E" w:rsidP="00706A3E">
            <w:pPr>
              <w:pStyle w:val="Bezproreda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Nekretnine</w:t>
            </w:r>
            <w:r w:rsidRPr="0003171C">
              <w:rPr>
                <w:b/>
                <w:sz w:val="14"/>
                <w:szCs w:val="14"/>
              </w:rPr>
              <w:t>:</w:t>
            </w:r>
            <w:r w:rsidR="00805B66" w:rsidRPr="0003171C">
              <w:rPr>
                <w:b/>
                <w:sz w:val="14"/>
                <w:szCs w:val="14"/>
              </w:rPr>
              <w:t xml:space="preserve"> KO BRKAČ   </w:t>
            </w:r>
            <w:r w:rsidR="0003171C" w:rsidRPr="0003171C">
              <w:rPr>
                <w:b/>
                <w:sz w:val="14"/>
                <w:szCs w:val="14"/>
              </w:rPr>
              <w:t>Zk.ul.48.</w:t>
            </w:r>
          </w:p>
          <w:p w:rsidR="00706A3E" w:rsidRDefault="0003171C" w:rsidP="00706A3E">
            <w:pPr>
              <w:pStyle w:val="Bezproreda"/>
              <w:numPr>
                <w:ilvl w:val="0"/>
                <w:numId w:val="11"/>
              </w:num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K</w:t>
            </w:r>
            <w:r w:rsidR="00706A3E">
              <w:rPr>
                <w:sz w:val="14"/>
                <w:szCs w:val="14"/>
              </w:rPr>
              <w:t>.č.293/2,PAŠNJAK 8669 m2, udio 3/6</w:t>
            </w:r>
          </w:p>
          <w:p w:rsidR="000F3649" w:rsidRPr="007C4630" w:rsidRDefault="000F3649" w:rsidP="00D63D2F">
            <w:pPr>
              <w:pStyle w:val="Bezproreda"/>
              <w:rPr>
                <w:sz w:val="14"/>
                <w:szCs w:val="14"/>
              </w:rPr>
            </w:pPr>
          </w:p>
        </w:tc>
      </w:tr>
      <w:tr w:rsidR="00F27AD5" w:rsidRPr="00F27AD5" w:rsidTr="00EE6953">
        <w:trPr>
          <w:trHeight w:val="5021"/>
        </w:trPr>
        <w:tc>
          <w:tcPr>
            <w:tcW w:w="3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F27AD5" w:rsidRDefault="00457B4B" w:rsidP="00F27AD5">
            <w:pPr>
              <w:spacing w:after="20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hr-HR" w:eastAsia="hr-HR"/>
              </w:rPr>
            </w:pPr>
            <w:r w:rsidRPr="005971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hr-HR" w:eastAsia="hr-HR"/>
              </w:rPr>
              <w:t>KERMAS ULAGANJA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hr-HR" w:eastAsia="hr-HR"/>
              </w:rPr>
              <w:t>, Pula, Dobrilina 9, OIB2315377769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F27AD5" w:rsidRDefault="00F46BC0" w:rsidP="00F27AD5">
            <w:pPr>
              <w:spacing w:after="20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hr-HR" w:eastAsia="hr-HR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Ugovor o nagodbi i uređenju međusobnih odnosa sa sporazumom o osiguranju novčanih tražbina zasnivanjem založnog prava na nekretninama i poslovnim udjelima od 01.04.2014., solemniziran po Javnom bilježniku Mirni Pliško iz Pule pod posl.br.OV-2262/14.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F27AD5" w:rsidRDefault="00457B4B" w:rsidP="00F27AD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hr-HR"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hr-HR" w:eastAsia="hr-HR"/>
              </w:rPr>
              <w:t>180.151.186,38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AFF" w:rsidRPr="007C4630" w:rsidRDefault="000A5AFF" w:rsidP="000A5AFF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7C4630">
              <w:rPr>
                <w:rFonts w:ascii="Times New Roman" w:hAnsi="Times New Roman" w:cs="Times New Roman"/>
                <w:sz w:val="18"/>
                <w:szCs w:val="18"/>
              </w:rPr>
              <w:t>Nekretnine:</w:t>
            </w:r>
            <w:r w:rsidR="0003171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3171C" w:rsidRPr="0003171C">
              <w:rPr>
                <w:rFonts w:ascii="Times New Roman" w:hAnsi="Times New Roman" w:cs="Times New Roman"/>
                <w:b/>
                <w:sz w:val="18"/>
                <w:szCs w:val="18"/>
              </w:rPr>
              <w:t>KO VELJUN, Zk.ul. 23</w:t>
            </w:r>
          </w:p>
          <w:p w:rsidR="000A5AFF" w:rsidRPr="001D7341" w:rsidRDefault="000A5AFF" w:rsidP="000A5AFF">
            <w:pPr>
              <w:pStyle w:val="Bezproreda"/>
              <w:rPr>
                <w:sz w:val="14"/>
                <w:szCs w:val="14"/>
              </w:rPr>
            </w:pPr>
            <w:r w:rsidRPr="001D7341">
              <w:rPr>
                <w:sz w:val="14"/>
                <w:szCs w:val="14"/>
              </w:rPr>
              <w:t>1. k.č. 71/K</w:t>
            </w:r>
            <w:r w:rsidRPr="001D7341">
              <w:rPr>
                <w:sz w:val="14"/>
                <w:szCs w:val="14"/>
              </w:rPr>
              <w:tab/>
              <w:t>KUĆA BR. 95, DVOR I GOSP. ZGRADE</w:t>
            </w:r>
            <w:r w:rsidRPr="001D7341">
              <w:rPr>
                <w:sz w:val="14"/>
                <w:szCs w:val="14"/>
              </w:rPr>
              <w:tab/>
              <w:t xml:space="preserve">  </w:t>
            </w:r>
            <w:r w:rsidRPr="001D7341">
              <w:rPr>
                <w:sz w:val="14"/>
                <w:szCs w:val="14"/>
              </w:rPr>
              <w:tab/>
            </w:r>
            <w:r w:rsidRPr="001D7341">
              <w:rPr>
                <w:sz w:val="14"/>
                <w:szCs w:val="14"/>
              </w:rPr>
              <w:tab/>
            </w:r>
          </w:p>
          <w:p w:rsidR="000A5AFF" w:rsidRDefault="000A5AFF" w:rsidP="000A5AFF">
            <w:pPr>
              <w:pStyle w:val="Bezproreda"/>
              <w:rPr>
                <w:sz w:val="14"/>
                <w:szCs w:val="14"/>
              </w:rPr>
            </w:pPr>
            <w:r w:rsidRPr="001D7341">
              <w:rPr>
                <w:sz w:val="14"/>
                <w:szCs w:val="14"/>
              </w:rPr>
              <w:t>2. k.č. 541</w:t>
            </w:r>
            <w:r w:rsidRPr="001D7341">
              <w:rPr>
                <w:sz w:val="14"/>
                <w:szCs w:val="14"/>
              </w:rPr>
              <w:tab/>
              <w:t>LIVADA PALUČAK</w:t>
            </w:r>
            <w:r w:rsidRPr="001D7341">
              <w:rPr>
                <w:sz w:val="14"/>
                <w:szCs w:val="14"/>
              </w:rPr>
              <w:tab/>
            </w:r>
          </w:p>
          <w:p w:rsidR="000A5AFF" w:rsidRDefault="000A5AFF" w:rsidP="000A5AFF">
            <w:pPr>
              <w:pStyle w:val="Bezproreda"/>
              <w:rPr>
                <w:sz w:val="14"/>
                <w:szCs w:val="14"/>
              </w:rPr>
            </w:pPr>
            <w:r w:rsidRPr="001D7341">
              <w:rPr>
                <w:sz w:val="14"/>
                <w:szCs w:val="14"/>
              </w:rPr>
              <w:t>3. k.č. 567</w:t>
            </w:r>
            <w:r w:rsidRPr="001D7341">
              <w:rPr>
                <w:sz w:val="14"/>
                <w:szCs w:val="14"/>
              </w:rPr>
              <w:tab/>
              <w:t>VOĆNJAK KUĆIŠTE</w:t>
            </w:r>
            <w:r w:rsidRPr="001D7341">
              <w:rPr>
                <w:sz w:val="14"/>
                <w:szCs w:val="14"/>
              </w:rPr>
              <w:tab/>
            </w:r>
            <w:r>
              <w:rPr>
                <w:sz w:val="14"/>
                <w:szCs w:val="14"/>
              </w:rPr>
              <w:t xml:space="preserve">            </w:t>
            </w:r>
          </w:p>
          <w:p w:rsidR="000A5AFF" w:rsidRPr="001D7341" w:rsidRDefault="000A5AFF" w:rsidP="000A5AFF">
            <w:pPr>
              <w:pStyle w:val="Bezproreda"/>
              <w:rPr>
                <w:sz w:val="14"/>
                <w:szCs w:val="14"/>
              </w:rPr>
            </w:pPr>
            <w:r w:rsidRPr="001D7341">
              <w:rPr>
                <w:sz w:val="14"/>
                <w:szCs w:val="14"/>
              </w:rPr>
              <w:t>4. k.č. 568</w:t>
            </w:r>
            <w:r w:rsidRPr="001D7341">
              <w:rPr>
                <w:sz w:val="14"/>
                <w:szCs w:val="14"/>
              </w:rPr>
              <w:tab/>
              <w:t>ORANICA KUĆIŠTE</w:t>
            </w:r>
            <w:r w:rsidRPr="001D7341">
              <w:rPr>
                <w:sz w:val="14"/>
                <w:szCs w:val="14"/>
              </w:rPr>
              <w:tab/>
            </w:r>
          </w:p>
          <w:p w:rsidR="000A5AFF" w:rsidRPr="001D7341" w:rsidRDefault="000A5AFF" w:rsidP="000A5AFF">
            <w:pPr>
              <w:pStyle w:val="Bezproreda"/>
              <w:rPr>
                <w:sz w:val="14"/>
                <w:szCs w:val="14"/>
              </w:rPr>
            </w:pPr>
            <w:r w:rsidRPr="001D7341">
              <w:rPr>
                <w:sz w:val="14"/>
                <w:szCs w:val="14"/>
              </w:rPr>
              <w:t>5. k.č. 569</w:t>
            </w:r>
            <w:r w:rsidRPr="001D7341">
              <w:rPr>
                <w:sz w:val="14"/>
                <w:szCs w:val="14"/>
              </w:rPr>
              <w:tab/>
              <w:t>ORANICA KUĆIŠTE</w:t>
            </w:r>
            <w:r w:rsidRPr="001D7341">
              <w:rPr>
                <w:sz w:val="14"/>
                <w:szCs w:val="14"/>
              </w:rPr>
              <w:tab/>
            </w:r>
          </w:p>
          <w:p w:rsidR="000A5AFF" w:rsidRPr="001D7341" w:rsidRDefault="000A5AFF" w:rsidP="000A5AFF">
            <w:pPr>
              <w:pStyle w:val="Bezproreda"/>
              <w:rPr>
                <w:sz w:val="14"/>
                <w:szCs w:val="14"/>
              </w:rPr>
            </w:pPr>
            <w:r w:rsidRPr="001D7341">
              <w:rPr>
                <w:sz w:val="14"/>
                <w:szCs w:val="14"/>
              </w:rPr>
              <w:t>6. k.č. 570</w:t>
            </w:r>
            <w:r w:rsidRPr="001D7341">
              <w:rPr>
                <w:sz w:val="14"/>
                <w:szCs w:val="14"/>
              </w:rPr>
              <w:tab/>
              <w:t>ŠUMA KOSA</w:t>
            </w:r>
            <w:r w:rsidRPr="001D7341">
              <w:rPr>
                <w:sz w:val="14"/>
                <w:szCs w:val="14"/>
              </w:rPr>
              <w:tab/>
            </w:r>
            <w:r w:rsidRPr="001D7341">
              <w:rPr>
                <w:sz w:val="14"/>
                <w:szCs w:val="14"/>
              </w:rPr>
              <w:tab/>
              <w:t xml:space="preserve"> </w:t>
            </w:r>
          </w:p>
          <w:p w:rsidR="000A5AFF" w:rsidRPr="001D7341" w:rsidRDefault="000A5AFF" w:rsidP="000A5AFF">
            <w:pPr>
              <w:pStyle w:val="Bezproreda"/>
              <w:rPr>
                <w:sz w:val="14"/>
                <w:szCs w:val="14"/>
              </w:rPr>
            </w:pPr>
            <w:r w:rsidRPr="001D7341">
              <w:rPr>
                <w:sz w:val="14"/>
                <w:szCs w:val="14"/>
              </w:rPr>
              <w:t>7. k.č. 572</w:t>
            </w:r>
            <w:r w:rsidRPr="001D7341">
              <w:rPr>
                <w:sz w:val="14"/>
                <w:szCs w:val="14"/>
              </w:rPr>
              <w:tab/>
              <w:t>KUĆA BR. 18 A, DVOR. I ORANICA KREVE</w:t>
            </w:r>
            <w:r w:rsidRPr="001D7341">
              <w:rPr>
                <w:sz w:val="14"/>
                <w:szCs w:val="14"/>
              </w:rPr>
              <w:tab/>
            </w:r>
            <w:r w:rsidRPr="001D7341">
              <w:rPr>
                <w:sz w:val="14"/>
                <w:szCs w:val="14"/>
              </w:rPr>
              <w:tab/>
            </w:r>
          </w:p>
          <w:p w:rsidR="000A5AFF" w:rsidRPr="001D7341" w:rsidRDefault="000A5AFF" w:rsidP="000A5AFF">
            <w:pPr>
              <w:pStyle w:val="Bezproreda"/>
              <w:rPr>
                <w:sz w:val="14"/>
                <w:szCs w:val="14"/>
              </w:rPr>
            </w:pPr>
            <w:r w:rsidRPr="001D7341">
              <w:rPr>
                <w:sz w:val="14"/>
                <w:szCs w:val="14"/>
              </w:rPr>
              <w:t>8. k.č. 574/3</w:t>
            </w:r>
            <w:r w:rsidRPr="001D7341">
              <w:rPr>
                <w:sz w:val="14"/>
                <w:szCs w:val="14"/>
              </w:rPr>
              <w:tab/>
              <w:t>ORANICA POLJANA</w:t>
            </w:r>
            <w:r w:rsidRPr="001D7341">
              <w:rPr>
                <w:sz w:val="14"/>
                <w:szCs w:val="14"/>
              </w:rPr>
              <w:tab/>
            </w:r>
          </w:p>
          <w:p w:rsidR="000A5AFF" w:rsidRPr="001D7341" w:rsidRDefault="000A5AFF" w:rsidP="000A5AFF">
            <w:pPr>
              <w:pStyle w:val="Bezproreda"/>
              <w:rPr>
                <w:sz w:val="14"/>
                <w:szCs w:val="14"/>
              </w:rPr>
            </w:pPr>
            <w:r w:rsidRPr="001D7341">
              <w:rPr>
                <w:sz w:val="14"/>
                <w:szCs w:val="14"/>
              </w:rPr>
              <w:t xml:space="preserve">9. k.č. 574/4 </w:t>
            </w:r>
            <w:r w:rsidRPr="001D7341">
              <w:rPr>
                <w:sz w:val="14"/>
                <w:szCs w:val="14"/>
              </w:rPr>
              <w:tab/>
              <w:t>ORANICA POLJANA</w:t>
            </w:r>
          </w:p>
          <w:p w:rsidR="000A5AFF" w:rsidRDefault="000A5AFF" w:rsidP="000A5AFF">
            <w:pPr>
              <w:pStyle w:val="Bezproreda"/>
              <w:rPr>
                <w:sz w:val="14"/>
                <w:szCs w:val="14"/>
              </w:rPr>
            </w:pPr>
            <w:r w:rsidRPr="001D7341">
              <w:rPr>
                <w:sz w:val="14"/>
                <w:szCs w:val="14"/>
              </w:rPr>
              <w:t>10. k.č. 583</w:t>
            </w:r>
            <w:r w:rsidRPr="001D7341">
              <w:rPr>
                <w:sz w:val="14"/>
                <w:szCs w:val="14"/>
              </w:rPr>
              <w:tab/>
              <w:t>ORANICA I PAŠNJAK POLJANA</w:t>
            </w:r>
            <w:r>
              <w:rPr>
                <w:sz w:val="14"/>
                <w:szCs w:val="14"/>
              </w:rPr>
              <w:t xml:space="preserve"> </w:t>
            </w:r>
          </w:p>
          <w:p w:rsidR="000A5AFF" w:rsidRDefault="000A5AFF" w:rsidP="000A5AFF">
            <w:pPr>
              <w:pStyle w:val="Bezproreda"/>
              <w:rPr>
                <w:sz w:val="14"/>
                <w:szCs w:val="14"/>
              </w:rPr>
            </w:pPr>
            <w:r w:rsidRPr="001D7341">
              <w:rPr>
                <w:sz w:val="14"/>
                <w:szCs w:val="14"/>
              </w:rPr>
              <w:t>11. k.č. 584</w:t>
            </w:r>
            <w:r w:rsidRPr="001D7341">
              <w:rPr>
                <w:sz w:val="14"/>
                <w:szCs w:val="14"/>
              </w:rPr>
              <w:tab/>
              <w:t>ORANICA GORNJI I DONJI DOL</w:t>
            </w:r>
            <w:r>
              <w:rPr>
                <w:sz w:val="14"/>
                <w:szCs w:val="14"/>
              </w:rPr>
              <w:t xml:space="preserve"> </w:t>
            </w:r>
          </w:p>
          <w:p w:rsidR="000A5AFF" w:rsidRPr="001D7341" w:rsidRDefault="000A5AFF" w:rsidP="000A5AFF">
            <w:pPr>
              <w:pStyle w:val="Bezproreda"/>
              <w:rPr>
                <w:sz w:val="14"/>
                <w:szCs w:val="14"/>
              </w:rPr>
            </w:pPr>
            <w:r w:rsidRPr="001D7341">
              <w:rPr>
                <w:sz w:val="14"/>
                <w:szCs w:val="14"/>
              </w:rPr>
              <w:t>12. k.č. 585</w:t>
            </w:r>
            <w:r w:rsidRPr="001D7341">
              <w:rPr>
                <w:sz w:val="14"/>
                <w:szCs w:val="14"/>
              </w:rPr>
              <w:tab/>
              <w:t>ORANICA POLJANA</w:t>
            </w:r>
            <w:r w:rsidRPr="001D7341">
              <w:rPr>
                <w:sz w:val="14"/>
                <w:szCs w:val="14"/>
              </w:rPr>
              <w:tab/>
              <w:t xml:space="preserve">       </w:t>
            </w:r>
          </w:p>
          <w:p w:rsidR="000A5AFF" w:rsidRDefault="000A5AFF" w:rsidP="000A5AFF">
            <w:pPr>
              <w:pStyle w:val="Bezproreda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13. k.č. 586/1</w:t>
            </w:r>
            <w:r>
              <w:rPr>
                <w:sz w:val="14"/>
                <w:szCs w:val="14"/>
              </w:rPr>
              <w:tab/>
              <w:t>ORANICA KUĆIŠTE</w:t>
            </w:r>
          </w:p>
          <w:p w:rsidR="000A5AFF" w:rsidRPr="001D7341" w:rsidRDefault="000A5AFF" w:rsidP="000A5AFF">
            <w:pPr>
              <w:pStyle w:val="Bezproreda"/>
              <w:rPr>
                <w:sz w:val="14"/>
                <w:szCs w:val="14"/>
              </w:rPr>
            </w:pPr>
            <w:r w:rsidRPr="001D7341">
              <w:rPr>
                <w:sz w:val="14"/>
                <w:szCs w:val="14"/>
              </w:rPr>
              <w:t>14. k.č. 586/3</w:t>
            </w:r>
            <w:r w:rsidRPr="001D7341">
              <w:rPr>
                <w:sz w:val="14"/>
                <w:szCs w:val="14"/>
              </w:rPr>
              <w:tab/>
              <w:t xml:space="preserve">KUĆA BR. 109, DV.GOSP. ZGR. ORAN. I PAŠNJAK </w:t>
            </w:r>
          </w:p>
          <w:p w:rsidR="000A5AFF" w:rsidRPr="001D7341" w:rsidRDefault="000A5AFF" w:rsidP="000A5AFF">
            <w:pPr>
              <w:pStyle w:val="Bezproreda"/>
              <w:rPr>
                <w:sz w:val="14"/>
                <w:szCs w:val="14"/>
              </w:rPr>
            </w:pPr>
            <w:r w:rsidRPr="001D7341">
              <w:rPr>
                <w:sz w:val="14"/>
                <w:szCs w:val="14"/>
              </w:rPr>
              <w:t>15. k.</w:t>
            </w:r>
            <w:r>
              <w:rPr>
                <w:sz w:val="14"/>
                <w:szCs w:val="14"/>
              </w:rPr>
              <w:t>č. 587/1</w:t>
            </w:r>
            <w:r>
              <w:rPr>
                <w:sz w:val="14"/>
                <w:szCs w:val="14"/>
              </w:rPr>
              <w:tab/>
              <w:t>ORANICA GOR. POLJANA</w:t>
            </w:r>
            <w:r>
              <w:rPr>
                <w:sz w:val="14"/>
                <w:szCs w:val="14"/>
              </w:rPr>
              <w:tab/>
            </w:r>
            <w:r>
              <w:rPr>
                <w:sz w:val="14"/>
                <w:szCs w:val="14"/>
              </w:rPr>
              <w:tab/>
            </w:r>
            <w:r w:rsidRPr="001D7341">
              <w:rPr>
                <w:sz w:val="14"/>
                <w:szCs w:val="14"/>
              </w:rPr>
              <w:tab/>
            </w:r>
          </w:p>
          <w:p w:rsidR="000A5AFF" w:rsidRDefault="000A5AFF" w:rsidP="000A5AFF">
            <w:pPr>
              <w:pStyle w:val="Bezproreda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16. k.č. 589/2</w:t>
            </w:r>
            <w:r>
              <w:rPr>
                <w:sz w:val="14"/>
                <w:szCs w:val="14"/>
              </w:rPr>
              <w:tab/>
              <w:t xml:space="preserve">PAŠNJAK DOLOVI </w:t>
            </w:r>
          </w:p>
          <w:p w:rsidR="000A5AFF" w:rsidRDefault="000A5AFF" w:rsidP="000A5AFF">
            <w:pPr>
              <w:pStyle w:val="Bezproreda"/>
              <w:rPr>
                <w:sz w:val="14"/>
                <w:szCs w:val="14"/>
              </w:rPr>
            </w:pPr>
            <w:r w:rsidRPr="001D7341">
              <w:rPr>
                <w:sz w:val="14"/>
                <w:szCs w:val="14"/>
              </w:rPr>
              <w:t>17. k.č. 596</w:t>
            </w:r>
            <w:r w:rsidRPr="001D7341">
              <w:rPr>
                <w:sz w:val="14"/>
                <w:szCs w:val="14"/>
              </w:rPr>
              <w:tab/>
              <w:t>ORANICA I PAŠNJAK CIGLANA</w:t>
            </w:r>
            <w:r>
              <w:rPr>
                <w:sz w:val="14"/>
                <w:szCs w:val="14"/>
              </w:rPr>
              <w:t xml:space="preserve">  </w:t>
            </w:r>
          </w:p>
          <w:p w:rsidR="000A5AFF" w:rsidRPr="001D7341" w:rsidRDefault="000A5AFF" w:rsidP="000A5AFF">
            <w:pPr>
              <w:pStyle w:val="Bezproreda"/>
              <w:rPr>
                <w:sz w:val="14"/>
                <w:szCs w:val="14"/>
              </w:rPr>
            </w:pPr>
            <w:r w:rsidRPr="001D7341">
              <w:rPr>
                <w:sz w:val="14"/>
                <w:szCs w:val="14"/>
              </w:rPr>
              <w:t>18. k.č. 598/2</w:t>
            </w:r>
            <w:r w:rsidRPr="001D7341">
              <w:rPr>
                <w:sz w:val="14"/>
                <w:szCs w:val="14"/>
              </w:rPr>
              <w:tab/>
              <w:t>LIVADA CIGLANA</w:t>
            </w:r>
          </w:p>
          <w:p w:rsidR="000A5AFF" w:rsidRDefault="000A5AFF" w:rsidP="000A5AFF">
            <w:pPr>
              <w:pStyle w:val="Bezproreda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19. k.č. 599</w:t>
            </w:r>
            <w:r>
              <w:rPr>
                <w:sz w:val="14"/>
                <w:szCs w:val="14"/>
              </w:rPr>
              <w:tab/>
              <w:t>LIVADA CIGLANA</w:t>
            </w:r>
            <w:r>
              <w:rPr>
                <w:sz w:val="14"/>
                <w:szCs w:val="14"/>
              </w:rPr>
              <w:tab/>
              <w:t xml:space="preserve">           </w:t>
            </w:r>
          </w:p>
          <w:p w:rsidR="000A5AFF" w:rsidRDefault="000A5AFF" w:rsidP="000A5AFF">
            <w:pPr>
              <w:pStyle w:val="Bezproreda"/>
              <w:rPr>
                <w:sz w:val="14"/>
                <w:szCs w:val="14"/>
              </w:rPr>
            </w:pPr>
            <w:r w:rsidRPr="001D7341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0. k.č. 604/1</w:t>
            </w:r>
            <w:r>
              <w:rPr>
                <w:sz w:val="14"/>
                <w:szCs w:val="14"/>
              </w:rPr>
              <w:tab/>
              <w:t>ORANICA CIGLANA</w:t>
            </w:r>
          </w:p>
          <w:p w:rsidR="000A5AFF" w:rsidRDefault="000A5AFF" w:rsidP="000A5AFF">
            <w:pPr>
              <w:pStyle w:val="Bezproreda"/>
              <w:rPr>
                <w:sz w:val="14"/>
                <w:szCs w:val="14"/>
              </w:rPr>
            </w:pPr>
            <w:r w:rsidRPr="001D7341">
              <w:rPr>
                <w:sz w:val="14"/>
                <w:szCs w:val="14"/>
              </w:rPr>
              <w:t>21. k.č. 604/2</w:t>
            </w:r>
            <w:r w:rsidRPr="001D7341">
              <w:rPr>
                <w:sz w:val="14"/>
                <w:szCs w:val="14"/>
              </w:rPr>
              <w:tab/>
              <w:t>ORANICA CIGLANA</w:t>
            </w:r>
            <w:r>
              <w:rPr>
                <w:sz w:val="14"/>
                <w:szCs w:val="14"/>
              </w:rPr>
              <w:t xml:space="preserve"> </w:t>
            </w:r>
          </w:p>
          <w:p w:rsidR="000A5AFF" w:rsidRDefault="000A5AFF" w:rsidP="000A5AFF">
            <w:pPr>
              <w:pStyle w:val="Bezproreda"/>
              <w:rPr>
                <w:sz w:val="14"/>
                <w:szCs w:val="14"/>
              </w:rPr>
            </w:pPr>
            <w:r w:rsidRPr="001D7341">
              <w:rPr>
                <w:sz w:val="14"/>
                <w:szCs w:val="14"/>
              </w:rPr>
              <w:t xml:space="preserve">22. </w:t>
            </w:r>
            <w:r>
              <w:rPr>
                <w:sz w:val="14"/>
                <w:szCs w:val="14"/>
              </w:rPr>
              <w:t>k.č. 607/1</w:t>
            </w:r>
            <w:r>
              <w:rPr>
                <w:sz w:val="14"/>
                <w:szCs w:val="14"/>
              </w:rPr>
              <w:tab/>
              <w:t xml:space="preserve">ORANICA CIGLANA </w:t>
            </w:r>
          </w:p>
          <w:p w:rsidR="000A5AFF" w:rsidRDefault="000A5AFF" w:rsidP="000A5AFF">
            <w:pPr>
              <w:pStyle w:val="Bezproreda"/>
              <w:rPr>
                <w:sz w:val="14"/>
                <w:szCs w:val="14"/>
              </w:rPr>
            </w:pPr>
            <w:r w:rsidRPr="001D7341">
              <w:rPr>
                <w:sz w:val="14"/>
                <w:szCs w:val="14"/>
              </w:rPr>
              <w:t xml:space="preserve">23. </w:t>
            </w:r>
            <w:r>
              <w:rPr>
                <w:sz w:val="14"/>
                <w:szCs w:val="14"/>
              </w:rPr>
              <w:t>k.č. 607/2</w:t>
            </w:r>
            <w:r>
              <w:rPr>
                <w:sz w:val="14"/>
                <w:szCs w:val="14"/>
              </w:rPr>
              <w:tab/>
              <w:t xml:space="preserve">ORANICA CIGLANA </w:t>
            </w:r>
          </w:p>
          <w:p w:rsidR="000A5AFF" w:rsidRDefault="000A5AFF" w:rsidP="000A5AFF">
            <w:pPr>
              <w:pStyle w:val="Bezproreda"/>
              <w:rPr>
                <w:sz w:val="14"/>
                <w:szCs w:val="14"/>
              </w:rPr>
            </w:pPr>
            <w:r w:rsidRPr="001D7341">
              <w:rPr>
                <w:sz w:val="14"/>
                <w:szCs w:val="14"/>
              </w:rPr>
              <w:t>24</w:t>
            </w:r>
            <w:r>
              <w:rPr>
                <w:sz w:val="14"/>
                <w:szCs w:val="14"/>
              </w:rPr>
              <w:t>. k.č. 611/2</w:t>
            </w:r>
            <w:r>
              <w:rPr>
                <w:sz w:val="14"/>
                <w:szCs w:val="14"/>
              </w:rPr>
              <w:tab/>
              <w:t xml:space="preserve">ŠUMA POTOČAK   </w:t>
            </w:r>
          </w:p>
          <w:p w:rsidR="000A5AFF" w:rsidRPr="001D7341" w:rsidRDefault="000A5AFF" w:rsidP="000A5AFF">
            <w:pPr>
              <w:pStyle w:val="Bezproreda"/>
              <w:rPr>
                <w:sz w:val="14"/>
                <w:szCs w:val="14"/>
              </w:rPr>
            </w:pPr>
            <w:r w:rsidRPr="001D7341">
              <w:rPr>
                <w:sz w:val="14"/>
                <w:szCs w:val="14"/>
              </w:rPr>
              <w:t>25. k.č. 611/3</w:t>
            </w:r>
            <w:r w:rsidRPr="001D7341">
              <w:rPr>
                <w:sz w:val="14"/>
                <w:szCs w:val="14"/>
              </w:rPr>
              <w:tab/>
              <w:t>KUĆA BR.100, DVOR. I ORANICA ŽUŽINKA</w:t>
            </w:r>
            <w:r w:rsidRPr="001D7341">
              <w:rPr>
                <w:sz w:val="14"/>
                <w:szCs w:val="14"/>
              </w:rPr>
              <w:tab/>
              <w:t xml:space="preserve">       </w:t>
            </w:r>
          </w:p>
          <w:p w:rsidR="000A5AFF" w:rsidRPr="001D7341" w:rsidRDefault="000A5AFF" w:rsidP="000A5AFF">
            <w:pPr>
              <w:pStyle w:val="Bezproreda"/>
              <w:rPr>
                <w:sz w:val="14"/>
                <w:szCs w:val="14"/>
              </w:rPr>
            </w:pPr>
            <w:r w:rsidRPr="001D7341">
              <w:rPr>
                <w:sz w:val="14"/>
                <w:szCs w:val="14"/>
              </w:rPr>
              <w:t>26. k.č. 611/3</w:t>
            </w:r>
            <w:r w:rsidRPr="001D7341">
              <w:rPr>
                <w:sz w:val="14"/>
                <w:szCs w:val="14"/>
              </w:rPr>
              <w:tab/>
              <w:t>ORANICA DONJA POLJANA</w:t>
            </w:r>
            <w:r w:rsidRPr="001D7341">
              <w:rPr>
                <w:sz w:val="14"/>
                <w:szCs w:val="14"/>
              </w:rPr>
              <w:tab/>
            </w:r>
            <w:r w:rsidRPr="001D7341">
              <w:rPr>
                <w:sz w:val="14"/>
                <w:szCs w:val="14"/>
              </w:rPr>
              <w:tab/>
            </w:r>
            <w:r w:rsidRPr="001D7341">
              <w:rPr>
                <w:sz w:val="14"/>
                <w:szCs w:val="14"/>
              </w:rPr>
              <w:tab/>
              <w:t xml:space="preserve">       </w:t>
            </w:r>
          </w:p>
          <w:p w:rsidR="000A5AFF" w:rsidRDefault="000A5AFF" w:rsidP="000A5AFF">
            <w:pPr>
              <w:pStyle w:val="Bezproreda"/>
              <w:rPr>
                <w:sz w:val="14"/>
                <w:szCs w:val="14"/>
              </w:rPr>
            </w:pPr>
            <w:r w:rsidRPr="001D7341">
              <w:rPr>
                <w:sz w:val="14"/>
                <w:szCs w:val="14"/>
              </w:rPr>
              <w:lastRenderedPageBreak/>
              <w:t>27. k.č. 611/4</w:t>
            </w:r>
            <w:r w:rsidRPr="001D7341">
              <w:rPr>
                <w:sz w:val="14"/>
                <w:szCs w:val="14"/>
              </w:rPr>
              <w:tab/>
              <w:t>ŠUMA DONJA POLJANA</w:t>
            </w:r>
            <w:r w:rsidRPr="001D7341">
              <w:rPr>
                <w:sz w:val="14"/>
                <w:szCs w:val="14"/>
              </w:rPr>
              <w:tab/>
            </w:r>
            <w:r w:rsidRPr="001D7341">
              <w:rPr>
                <w:sz w:val="14"/>
                <w:szCs w:val="14"/>
              </w:rPr>
              <w:tab/>
            </w:r>
            <w:r w:rsidRPr="001D7341">
              <w:rPr>
                <w:sz w:val="14"/>
                <w:szCs w:val="14"/>
              </w:rPr>
              <w:tab/>
            </w:r>
          </w:p>
          <w:p w:rsidR="00F27AD5" w:rsidRPr="00961270" w:rsidRDefault="009528A4" w:rsidP="00F27AD5">
            <w:pPr>
              <w:contextualSpacing/>
              <w:rPr>
                <w:rFonts w:eastAsia="Times New Roman" w:cs="Times New Roman"/>
                <w:b/>
                <w:sz w:val="18"/>
                <w:szCs w:val="18"/>
                <w:lang w:val="hr-HR" w:eastAsia="hr-HR"/>
              </w:rPr>
            </w:pPr>
            <w:r w:rsidRPr="00961270">
              <w:rPr>
                <w:rFonts w:eastAsia="Times New Roman" w:cs="Times New Roman"/>
                <w:b/>
                <w:sz w:val="18"/>
                <w:szCs w:val="18"/>
                <w:lang w:val="hr-HR" w:eastAsia="hr-HR"/>
              </w:rPr>
              <w:t>KO ZAGORJE</w:t>
            </w:r>
            <w:r w:rsidR="00963C3F" w:rsidRPr="00961270">
              <w:rPr>
                <w:rFonts w:eastAsia="Times New Roman" w:cs="Times New Roman"/>
                <w:b/>
                <w:sz w:val="18"/>
                <w:szCs w:val="18"/>
                <w:lang w:val="hr-HR" w:eastAsia="hr-HR"/>
              </w:rPr>
              <w:t xml:space="preserve"> Mbr 31394</w:t>
            </w:r>
          </w:p>
          <w:p w:rsidR="00961270" w:rsidRPr="007C4630" w:rsidRDefault="00961270" w:rsidP="0096127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1.</w:t>
            </w:r>
            <w:r w:rsidRPr="007C4630">
              <w:rPr>
                <w:sz w:val="14"/>
                <w:szCs w:val="14"/>
              </w:rPr>
              <w:tab/>
              <w:t>Zk.ul. 148, k.č. 37, KUĆIŠTE 161 m2, udio 1/1</w:t>
            </w:r>
          </w:p>
          <w:p w:rsidR="00961270" w:rsidRPr="007C4630" w:rsidRDefault="00961270" w:rsidP="0096127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2.</w:t>
            </w:r>
            <w:r w:rsidRPr="007C4630">
              <w:rPr>
                <w:sz w:val="14"/>
                <w:szCs w:val="14"/>
              </w:rPr>
              <w:tab/>
              <w:t>Zk.ul. 1557, k.č. 777/3, ORANICA STRATKINJA 7109 m2, udio 81/100</w:t>
            </w:r>
          </w:p>
          <w:p w:rsidR="00961270" w:rsidRPr="007C4630" w:rsidRDefault="00961270" w:rsidP="0096127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3.</w:t>
            </w:r>
            <w:r w:rsidRPr="007C4630">
              <w:rPr>
                <w:sz w:val="14"/>
                <w:szCs w:val="14"/>
              </w:rPr>
              <w:tab/>
              <w:t>Zk.ul. 1564, k.č. 782/1, LIVADA ŠIROKA LUKA 1384 m2, udio 1/1</w:t>
            </w:r>
          </w:p>
          <w:p w:rsidR="00961270" w:rsidRPr="007C4630" w:rsidRDefault="00961270" w:rsidP="0096127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4.</w:t>
            </w:r>
            <w:r w:rsidRPr="007C4630">
              <w:rPr>
                <w:sz w:val="14"/>
                <w:szCs w:val="14"/>
              </w:rPr>
              <w:tab/>
              <w:t>Zk.ul. 1565, k.č. 782/2, LIVADA ŠIROKA LUKA 668 m2, udio 1/1</w:t>
            </w:r>
          </w:p>
          <w:p w:rsidR="00961270" w:rsidRPr="007C4630" w:rsidRDefault="00961270" w:rsidP="0096127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5.</w:t>
            </w:r>
            <w:r w:rsidRPr="007C4630">
              <w:rPr>
                <w:sz w:val="14"/>
                <w:szCs w:val="14"/>
              </w:rPr>
              <w:tab/>
              <w:t>Zk.ul. 1566, k.č. 782/3, LIVADA ŠIROKA LUKA 2442 m2, udio 1/1</w:t>
            </w:r>
          </w:p>
          <w:p w:rsidR="00961270" w:rsidRPr="007C4630" w:rsidRDefault="00961270" w:rsidP="0096127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6.</w:t>
            </w:r>
            <w:r w:rsidRPr="007C4630">
              <w:rPr>
                <w:sz w:val="14"/>
                <w:szCs w:val="14"/>
              </w:rPr>
              <w:tab/>
              <w:t>Zk.ul. 1567, k.č. 782/4, LIVADA ŠIROKA LUKA 1676 m2, udio 1/1</w:t>
            </w:r>
          </w:p>
          <w:p w:rsidR="00961270" w:rsidRPr="007C4630" w:rsidRDefault="00961270" w:rsidP="0096127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7.</w:t>
            </w:r>
            <w:r w:rsidRPr="007C4630">
              <w:rPr>
                <w:sz w:val="14"/>
                <w:szCs w:val="14"/>
              </w:rPr>
              <w:tab/>
              <w:t>Zk.ul. 1568, k.č. 782/5, ORANICA ŠIROKA LUKA 2316 m2, udio 1/1</w:t>
            </w:r>
          </w:p>
          <w:p w:rsidR="00961270" w:rsidRPr="007C4630" w:rsidRDefault="00961270" w:rsidP="0096127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8.</w:t>
            </w:r>
            <w:r w:rsidRPr="007C4630">
              <w:rPr>
                <w:sz w:val="14"/>
                <w:szCs w:val="14"/>
              </w:rPr>
              <w:tab/>
              <w:t>Zk.ul. 1569, k.č. 783/1, ORANICA POD STRMAČA 899 m2, udio 1/1</w:t>
            </w:r>
          </w:p>
          <w:p w:rsidR="00961270" w:rsidRPr="007C4630" w:rsidRDefault="00961270" w:rsidP="0096127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9.</w:t>
            </w:r>
            <w:r w:rsidRPr="007C4630">
              <w:rPr>
                <w:sz w:val="14"/>
                <w:szCs w:val="14"/>
              </w:rPr>
              <w:tab/>
              <w:t>Zk.ul. 1570, k.č. 783/2, ORANICA POD STRMAROM 266 m2, udio 1/1</w:t>
            </w:r>
          </w:p>
          <w:p w:rsidR="00961270" w:rsidRPr="007C4630" w:rsidRDefault="00961270" w:rsidP="0096127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10.</w:t>
            </w:r>
            <w:r w:rsidRPr="007C4630">
              <w:rPr>
                <w:sz w:val="14"/>
                <w:szCs w:val="14"/>
              </w:rPr>
              <w:tab/>
              <w:t>Zk.ul. 1571, k.č. 784/1, ORANICA POD PEĆINOM 2143 m2, udio 1/1</w:t>
            </w:r>
          </w:p>
          <w:p w:rsidR="00961270" w:rsidRPr="007C4630" w:rsidRDefault="00961270" w:rsidP="0096127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11.</w:t>
            </w:r>
            <w:r w:rsidRPr="007C4630">
              <w:rPr>
                <w:sz w:val="14"/>
                <w:szCs w:val="14"/>
              </w:rPr>
              <w:tab/>
              <w:t>Zk.ul. 1572, k.č. 784/2, ORANICA POD PEĆINOM 2178 m2, udio 1/1</w:t>
            </w:r>
          </w:p>
          <w:p w:rsidR="00961270" w:rsidRPr="007C4630" w:rsidRDefault="00961270" w:rsidP="0096127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12.</w:t>
            </w:r>
            <w:r w:rsidRPr="007C4630">
              <w:rPr>
                <w:sz w:val="14"/>
                <w:szCs w:val="14"/>
              </w:rPr>
              <w:tab/>
              <w:t>Zk.ul. 1573, k.č. 785/1, ORANICA STRMAČA 2783 m2, udio 1/1</w:t>
            </w:r>
          </w:p>
          <w:p w:rsidR="00961270" w:rsidRPr="007C4630" w:rsidRDefault="00961270" w:rsidP="0096127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13.</w:t>
            </w:r>
            <w:r w:rsidRPr="007C4630">
              <w:rPr>
                <w:sz w:val="14"/>
                <w:szCs w:val="14"/>
              </w:rPr>
              <w:tab/>
              <w:t>Zk.ul. 1574, k.č. 785/2, PAŠNJAK GRM 2280 m2, udio 1/1</w:t>
            </w:r>
          </w:p>
          <w:p w:rsidR="00961270" w:rsidRPr="007C4630" w:rsidRDefault="00961270" w:rsidP="0096127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14.</w:t>
            </w:r>
            <w:r w:rsidRPr="007C4630">
              <w:rPr>
                <w:sz w:val="14"/>
                <w:szCs w:val="14"/>
              </w:rPr>
              <w:tab/>
              <w:t>Zk.ul. 1575, k.č. 785/3, ŠUMA GRM 5621 m2, udio 1/1</w:t>
            </w:r>
          </w:p>
          <w:p w:rsidR="00961270" w:rsidRPr="007C4630" w:rsidRDefault="00961270" w:rsidP="0096127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15.</w:t>
            </w:r>
            <w:r w:rsidRPr="007C4630">
              <w:rPr>
                <w:sz w:val="14"/>
                <w:szCs w:val="14"/>
              </w:rPr>
              <w:tab/>
              <w:t>Zk.ul. 1576, k.č. 785/4, ŠUMA GRM 1571 m2, udio 1/1</w:t>
            </w:r>
          </w:p>
          <w:p w:rsidR="00961270" w:rsidRPr="007C4630" w:rsidRDefault="00961270" w:rsidP="0096127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16.</w:t>
            </w:r>
            <w:r w:rsidRPr="007C4630">
              <w:rPr>
                <w:sz w:val="14"/>
                <w:szCs w:val="14"/>
              </w:rPr>
              <w:tab/>
              <w:t>Zk.ul. 1577, k.č. 786/1, PAŠNJAK GRM 4794 m2, udio 1/1</w:t>
            </w:r>
          </w:p>
          <w:p w:rsidR="00961270" w:rsidRPr="007C4630" w:rsidRDefault="00961270" w:rsidP="0096127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17.</w:t>
            </w:r>
            <w:r w:rsidRPr="007C4630">
              <w:rPr>
                <w:sz w:val="14"/>
                <w:szCs w:val="14"/>
              </w:rPr>
              <w:tab/>
              <w:t>Zk.ul. 1578, k.č. 786/2, PAŠNJAK BRDO 1312 m2, udio 1/1</w:t>
            </w:r>
          </w:p>
          <w:p w:rsidR="00961270" w:rsidRPr="007C4630" w:rsidRDefault="00961270" w:rsidP="0096127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18.</w:t>
            </w:r>
            <w:r w:rsidRPr="007C4630">
              <w:rPr>
                <w:sz w:val="14"/>
                <w:szCs w:val="14"/>
              </w:rPr>
              <w:tab/>
              <w:t>Zk.ul. 1579, k.č. 788, ORANICA STRMAČA 2136 m2, udio 1/1</w:t>
            </w:r>
          </w:p>
          <w:p w:rsidR="00961270" w:rsidRPr="007C4630" w:rsidRDefault="00961270" w:rsidP="0096127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19.</w:t>
            </w:r>
            <w:r w:rsidRPr="007C4630">
              <w:rPr>
                <w:sz w:val="14"/>
                <w:szCs w:val="14"/>
              </w:rPr>
              <w:tab/>
              <w:t>Zk.ul. 1580, k.č. 789/1, ORANICA POD ČUČUNOM 1492 m2, udio 1/1</w:t>
            </w:r>
          </w:p>
          <w:p w:rsidR="00961270" w:rsidRPr="007C4630" w:rsidRDefault="00961270" w:rsidP="0096127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20.</w:t>
            </w:r>
            <w:r w:rsidRPr="007C4630">
              <w:rPr>
                <w:sz w:val="14"/>
                <w:szCs w:val="14"/>
              </w:rPr>
              <w:tab/>
              <w:t>Zk.ul. 1581, k.č. 789/2, ORANICA POD LUČICOM 2183 m2, udio 1/1</w:t>
            </w:r>
          </w:p>
          <w:p w:rsidR="00961270" w:rsidRPr="007C4630" w:rsidRDefault="00961270" w:rsidP="0096127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21.</w:t>
            </w:r>
            <w:r w:rsidRPr="007C4630">
              <w:rPr>
                <w:sz w:val="14"/>
                <w:szCs w:val="14"/>
              </w:rPr>
              <w:tab/>
              <w:t>Zk.ul. 1582, k.č. 789/3, ORANICA JAMARA 1305 m2, udio 1/1</w:t>
            </w:r>
          </w:p>
          <w:p w:rsidR="00961270" w:rsidRPr="007C4630" w:rsidRDefault="00961270" w:rsidP="0096127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22.</w:t>
            </w:r>
            <w:r w:rsidRPr="007C4630">
              <w:rPr>
                <w:sz w:val="14"/>
                <w:szCs w:val="14"/>
              </w:rPr>
              <w:tab/>
              <w:t>Zk.ul. 1583, k.č. 789/4, PODKUĆNICA 1291 m2, udio 1/1</w:t>
            </w:r>
          </w:p>
          <w:p w:rsidR="00961270" w:rsidRPr="007C4630" w:rsidRDefault="00961270" w:rsidP="0096127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23.</w:t>
            </w:r>
            <w:r w:rsidRPr="007C4630">
              <w:rPr>
                <w:sz w:val="14"/>
                <w:szCs w:val="14"/>
              </w:rPr>
              <w:tab/>
              <w:t>Zk.ul. 1584, k.č. 789/5, ORANICA KUĆIŠTE 6261 m2, udio 1/1</w:t>
            </w:r>
          </w:p>
          <w:p w:rsidR="00961270" w:rsidRPr="007C4630" w:rsidRDefault="00961270" w:rsidP="0096127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24.</w:t>
            </w:r>
            <w:r w:rsidRPr="007C4630">
              <w:rPr>
                <w:sz w:val="14"/>
                <w:szCs w:val="14"/>
              </w:rPr>
              <w:tab/>
              <w:t>Zk.ul. 1585, k.č. 789/6, PAŠNJAK PODKUĆNICA 4359 m2, udio 1/1</w:t>
            </w:r>
          </w:p>
          <w:p w:rsidR="00961270" w:rsidRPr="007C4630" w:rsidRDefault="00961270" w:rsidP="0096127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25.</w:t>
            </w:r>
            <w:r w:rsidRPr="007C4630">
              <w:rPr>
                <w:sz w:val="14"/>
                <w:szCs w:val="14"/>
              </w:rPr>
              <w:tab/>
              <w:t>Zk.ul. 1586, k.č. 789/7, KUĆIŠTE 2189 m2, udio 1/1</w:t>
            </w:r>
          </w:p>
          <w:p w:rsidR="00961270" w:rsidRPr="007C4630" w:rsidRDefault="00961270" w:rsidP="0096127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26.</w:t>
            </w:r>
            <w:r w:rsidRPr="007C4630">
              <w:rPr>
                <w:sz w:val="14"/>
                <w:szCs w:val="14"/>
              </w:rPr>
              <w:tab/>
              <w:t>Zk.ul. 1587, k.č. 789/9, ORANICA BRDO 9577 m2, udio 1/1</w:t>
            </w:r>
          </w:p>
          <w:p w:rsidR="00961270" w:rsidRPr="007C4630" w:rsidRDefault="00961270" w:rsidP="0096127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27.</w:t>
            </w:r>
            <w:r w:rsidRPr="007C4630">
              <w:rPr>
                <w:sz w:val="14"/>
                <w:szCs w:val="14"/>
              </w:rPr>
              <w:tab/>
              <w:t>Zk.ul. 1588, k.č. 789/10, KUĆIŠTE 7922 m2, udio 1/1</w:t>
            </w:r>
          </w:p>
          <w:p w:rsidR="00961270" w:rsidRPr="007C4630" w:rsidRDefault="00961270" w:rsidP="0096127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28.</w:t>
            </w:r>
            <w:r w:rsidRPr="007C4630">
              <w:rPr>
                <w:sz w:val="14"/>
                <w:szCs w:val="14"/>
              </w:rPr>
              <w:tab/>
              <w:t>Zk.ul. 1589, k.č. 789/11, ORANICA DOL 176 m2, udio 1/1</w:t>
            </w:r>
          </w:p>
          <w:p w:rsidR="00961270" w:rsidRPr="007C4630" w:rsidRDefault="00961270" w:rsidP="0096127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29.</w:t>
            </w:r>
            <w:r w:rsidRPr="007C4630">
              <w:rPr>
                <w:sz w:val="14"/>
                <w:szCs w:val="14"/>
              </w:rPr>
              <w:tab/>
              <w:t>Zk.ul. 1590, k.č. 789/12, ORANICA BRDO 5330 m2, udio 1/1</w:t>
            </w:r>
          </w:p>
          <w:p w:rsidR="00961270" w:rsidRPr="007C4630" w:rsidRDefault="00961270" w:rsidP="0096127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30.</w:t>
            </w:r>
            <w:r w:rsidRPr="007C4630">
              <w:rPr>
                <w:sz w:val="14"/>
                <w:szCs w:val="14"/>
              </w:rPr>
              <w:tab/>
              <w:t>Zk.ul. 1591, k.č. 789/13, ORANICA STRANA 2416 m2, udio 1/1</w:t>
            </w:r>
          </w:p>
          <w:p w:rsidR="00961270" w:rsidRPr="007C4630" w:rsidRDefault="00961270" w:rsidP="0096127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31.</w:t>
            </w:r>
            <w:r w:rsidRPr="007C4630">
              <w:rPr>
                <w:sz w:val="14"/>
                <w:szCs w:val="14"/>
              </w:rPr>
              <w:tab/>
              <w:t>Zk.ul. 1592, k.č. 789/15, ORANICA BRDO 8441 m2, udio 1/1</w:t>
            </w:r>
          </w:p>
          <w:p w:rsidR="00961270" w:rsidRPr="007C4630" w:rsidRDefault="00961270" w:rsidP="0096127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32.</w:t>
            </w:r>
            <w:r w:rsidRPr="007C4630">
              <w:rPr>
                <w:sz w:val="14"/>
                <w:szCs w:val="14"/>
              </w:rPr>
              <w:tab/>
              <w:t>Zk.ul. 1593, k.č. 789/17, ORANICA BRDO 8840 m2, udio 1/1</w:t>
            </w:r>
          </w:p>
          <w:p w:rsidR="00961270" w:rsidRPr="007C4630" w:rsidRDefault="00961270" w:rsidP="0096127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33.</w:t>
            </w:r>
            <w:r w:rsidRPr="007C4630">
              <w:rPr>
                <w:sz w:val="14"/>
                <w:szCs w:val="14"/>
              </w:rPr>
              <w:tab/>
              <w:t>Zk.ul. 1594, k.č. 789/18, ORANICA BRDO 316 m2, udio 1/1</w:t>
            </w:r>
          </w:p>
          <w:p w:rsidR="00961270" w:rsidRPr="007C4630" w:rsidRDefault="00961270" w:rsidP="0096127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34.</w:t>
            </w:r>
            <w:r w:rsidRPr="007C4630">
              <w:rPr>
                <w:sz w:val="14"/>
                <w:szCs w:val="14"/>
              </w:rPr>
              <w:tab/>
              <w:t>Zk.ul. 1595, k.č. 789/19, ŠUMA KRČEVINA 3204 m2, udio 1/1</w:t>
            </w:r>
          </w:p>
          <w:p w:rsidR="00961270" w:rsidRPr="007C4630" w:rsidRDefault="00961270" w:rsidP="0096127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35.</w:t>
            </w:r>
            <w:r w:rsidRPr="007C4630">
              <w:rPr>
                <w:sz w:val="14"/>
                <w:szCs w:val="14"/>
              </w:rPr>
              <w:tab/>
              <w:t>Zk.ul. 1596, k.č. 789/20, ŠUMA KRČEVINA 2222 m2, udio 1/1</w:t>
            </w:r>
          </w:p>
          <w:p w:rsidR="00961270" w:rsidRPr="007C4630" w:rsidRDefault="00961270" w:rsidP="0096127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36.</w:t>
            </w:r>
            <w:r w:rsidRPr="007C4630">
              <w:rPr>
                <w:sz w:val="14"/>
                <w:szCs w:val="14"/>
              </w:rPr>
              <w:tab/>
              <w:t>Zk.ul. 1598, k.č. 791/1, LIVADA JAMARE 1733 m2, udio 1/1</w:t>
            </w:r>
          </w:p>
          <w:p w:rsidR="00961270" w:rsidRPr="007C4630" w:rsidRDefault="00961270" w:rsidP="0096127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lastRenderedPageBreak/>
              <w:t>37.</w:t>
            </w:r>
            <w:r w:rsidRPr="007C4630">
              <w:rPr>
                <w:sz w:val="14"/>
                <w:szCs w:val="14"/>
              </w:rPr>
              <w:tab/>
              <w:t>Zk.ul. 1599, k.č. 791/2, LIVADA JAMARA 115 m2, udio 1/1</w:t>
            </w:r>
          </w:p>
          <w:p w:rsidR="00961270" w:rsidRPr="007C4630" w:rsidRDefault="00961270" w:rsidP="0096127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38.</w:t>
            </w:r>
            <w:r w:rsidRPr="007C4630">
              <w:rPr>
                <w:sz w:val="14"/>
                <w:szCs w:val="14"/>
              </w:rPr>
              <w:tab/>
              <w:t>Zk.ul. 1600, k.č. 792/2, PAŠNJAK POD KUĆOM 3729 m2, udio 1/1</w:t>
            </w:r>
          </w:p>
          <w:p w:rsidR="00961270" w:rsidRPr="007C4630" w:rsidRDefault="00961270" w:rsidP="0096127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39.</w:t>
            </w:r>
            <w:r w:rsidRPr="007C4630">
              <w:rPr>
                <w:sz w:val="14"/>
                <w:szCs w:val="14"/>
              </w:rPr>
              <w:tab/>
              <w:t>Zk.ul. 1609, k.č. 797/1, ORANICA KOSA 1553 m2, udio 1/1</w:t>
            </w:r>
          </w:p>
          <w:p w:rsidR="00961270" w:rsidRPr="007C4630" w:rsidRDefault="00961270" w:rsidP="0096127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40.</w:t>
            </w:r>
            <w:r w:rsidRPr="007C4630">
              <w:rPr>
                <w:sz w:val="14"/>
                <w:szCs w:val="14"/>
              </w:rPr>
              <w:tab/>
              <w:t>Zk.ul. 1625, k.č. 805, ŠUMA TAVANAK 4240 m2, udio 1/1</w:t>
            </w:r>
          </w:p>
          <w:p w:rsidR="00961270" w:rsidRPr="007C4630" w:rsidRDefault="00961270" w:rsidP="0096127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41.</w:t>
            </w:r>
            <w:r w:rsidRPr="007C4630">
              <w:rPr>
                <w:sz w:val="14"/>
                <w:szCs w:val="14"/>
              </w:rPr>
              <w:tab/>
              <w:t>Zk.ul. 1631, k.č. 810/1, ŠUMA BUKOVAC 10486 m2, udio 1/1</w:t>
            </w:r>
          </w:p>
          <w:p w:rsidR="00961270" w:rsidRPr="007C4630" w:rsidRDefault="00961270" w:rsidP="0096127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42.</w:t>
            </w:r>
            <w:r w:rsidRPr="007C4630">
              <w:rPr>
                <w:sz w:val="14"/>
                <w:szCs w:val="14"/>
              </w:rPr>
              <w:tab/>
              <w:t>Zk.ul. 1643, k.č. 817/1, LIVADA MILANOVAC 1150 m2, udio 1/1</w:t>
            </w:r>
          </w:p>
          <w:p w:rsidR="00961270" w:rsidRDefault="00961270" w:rsidP="00961270">
            <w:pPr>
              <w:pStyle w:val="Bezproreda"/>
              <w:rPr>
                <w:sz w:val="14"/>
                <w:szCs w:val="14"/>
              </w:rPr>
            </w:pPr>
            <w:r w:rsidRPr="007C4630">
              <w:rPr>
                <w:sz w:val="14"/>
                <w:szCs w:val="14"/>
              </w:rPr>
              <w:t>43.</w:t>
            </w:r>
            <w:r w:rsidRPr="007C4630">
              <w:rPr>
                <w:sz w:val="14"/>
                <w:szCs w:val="14"/>
              </w:rPr>
              <w:tab/>
              <w:t>Zk.ul. 1644, k.č. 817/2, LIVADA MILANOVAC 1683 m2, udio 1/1</w:t>
            </w:r>
          </w:p>
          <w:p w:rsidR="00961270" w:rsidRPr="00F27AD5" w:rsidRDefault="00961270" w:rsidP="00F27AD5">
            <w:pPr>
              <w:contextualSpacing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hr-HR" w:eastAsia="hr-HR"/>
              </w:rPr>
            </w:pPr>
          </w:p>
        </w:tc>
      </w:tr>
      <w:tr w:rsidR="00F27AD5" w:rsidRPr="00F27AD5" w:rsidTr="00EE6953">
        <w:trPr>
          <w:trHeight w:val="573"/>
        </w:trPr>
        <w:tc>
          <w:tcPr>
            <w:tcW w:w="3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hr-HR" w:eastAsia="hr-HR"/>
              </w:rPr>
            </w:pPr>
            <w:r w:rsidRPr="00F27AD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hr-HR" w:eastAsia="hr-HR"/>
              </w:rPr>
              <w:t xml:space="preserve">U K U P N O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F27AD5" w:rsidRDefault="00985CC9" w:rsidP="00D527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hr-HR"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hr-HR" w:eastAsia="hr-HR"/>
              </w:rPr>
              <w:t>181.</w:t>
            </w:r>
            <w:r w:rsidR="00D527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hr-HR" w:eastAsia="hr-HR"/>
              </w:rPr>
              <w:t>392.895,96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hr-HR" w:eastAsia="hr-HR"/>
              </w:rPr>
            </w:pPr>
          </w:p>
        </w:tc>
      </w:tr>
    </w:tbl>
    <w:p w:rsidR="00121A82" w:rsidRDefault="00121A82" w:rsidP="00196D89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F27AD5" w:rsidRPr="00F27AD5" w:rsidRDefault="00F27AD5" w:rsidP="00F27AD5">
      <w:pPr>
        <w:spacing w:line="240" w:lineRule="auto"/>
        <w:rPr>
          <w:rFonts w:ascii="Times New Roman" w:eastAsia="Times New Roman" w:hAnsi="Times New Roman" w:cs="Times New Roman"/>
          <w:b/>
          <w:sz w:val="20"/>
          <w:szCs w:val="20"/>
          <w:lang w:val="hr-HR" w:eastAsia="hr-HR"/>
        </w:rPr>
      </w:pPr>
      <w:r w:rsidRPr="00F27AD5">
        <w:rPr>
          <w:rFonts w:ascii="Times New Roman" w:eastAsia="Times New Roman" w:hAnsi="Times New Roman" w:cs="Times New Roman"/>
          <w:b/>
          <w:sz w:val="20"/>
          <w:szCs w:val="20"/>
          <w:lang w:val="hr-HR" w:eastAsia="hr-HR"/>
        </w:rPr>
        <w:t xml:space="preserve">Pregled imovine i obaveza sukladno članku 223. Stečajnog zakona </w:t>
      </w:r>
    </w:p>
    <w:tbl>
      <w:tblPr>
        <w:tblW w:w="1009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0"/>
        <w:gridCol w:w="2160"/>
        <w:gridCol w:w="1229"/>
        <w:gridCol w:w="1767"/>
        <w:gridCol w:w="600"/>
        <w:gridCol w:w="1481"/>
        <w:gridCol w:w="1417"/>
        <w:gridCol w:w="855"/>
      </w:tblGrid>
      <w:tr w:rsidR="00F27AD5" w:rsidRPr="00F27AD5" w:rsidTr="00151490">
        <w:trPr>
          <w:trHeight w:val="288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F27AD5" w:rsidRPr="00F27AD5" w:rsidRDefault="00F27AD5" w:rsidP="00F27AD5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20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hr-HR" w:eastAsia="hr-HR"/>
              </w:rPr>
            </w:pPr>
            <w:r w:rsidRPr="00F27AD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hr-HR" w:eastAsia="hr-HR"/>
              </w:rPr>
              <w:t>e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hr-HR" w:eastAsia="hr-HR"/>
              </w:rPr>
            </w:pPr>
            <w:r w:rsidRPr="00F27AD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hr-HR" w:eastAsia="hr-HR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hr-HR" w:eastAsia="hr-HR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hr-HR" w:eastAsia="hr-H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hr-HR" w:eastAsia="hr-HR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hr-HR" w:eastAsia="hr-H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hr-HR" w:eastAsia="hr-HR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hr-HR" w:eastAsia="hr-HR"/>
              </w:rPr>
            </w:pPr>
          </w:p>
        </w:tc>
      </w:tr>
      <w:tr w:rsidR="00F27AD5" w:rsidRPr="00F27AD5" w:rsidTr="00151490">
        <w:trPr>
          <w:trHeight w:val="288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33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F27A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  <w:t xml:space="preserve"> Predmeti stečajne mase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20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F27A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  <w:t>Obveze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</w:tr>
      <w:tr w:rsidR="00F27AD5" w:rsidRPr="00F27AD5" w:rsidTr="00151490">
        <w:trPr>
          <w:trHeight w:val="864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F27A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  <w:t>Red.broj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F27A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  <w:t>Predmet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F27A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  <w:t>Vrijednost</w:t>
            </w:r>
          </w:p>
          <w:p w:rsidR="00D97461" w:rsidRPr="00F27AD5" w:rsidRDefault="00D97461" w:rsidP="00F27AD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  <w:t xml:space="preserve">        kn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F27A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  <w:t>Vrijednost u slučaju uzastopnog i neprekinutog unovčenja  čl.222/3</w:t>
            </w:r>
          </w:p>
          <w:p w:rsidR="00D97461" w:rsidRPr="00F27AD5" w:rsidRDefault="00D97461" w:rsidP="00F27AD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  <w:t xml:space="preserve">          kn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F27A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  <w:t>Red.</w:t>
            </w:r>
          </w:p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F27A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  <w:t>broj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F27A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  <w:t>Osnova tražbine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F27A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  <w:t>Iznos</w:t>
            </w:r>
          </w:p>
          <w:p w:rsidR="00D97461" w:rsidRPr="00F27AD5" w:rsidRDefault="00D97461" w:rsidP="00F27AD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  <w:t xml:space="preserve">         kn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</w:tr>
      <w:tr w:rsidR="00F27AD5" w:rsidRPr="00F27AD5" w:rsidTr="00151490">
        <w:trPr>
          <w:trHeight w:val="600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  <w:r w:rsidRPr="00F27AD5"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  <w:t>1.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Default="00F15E34" w:rsidP="00F27AD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  <w:t>Nekretnine :</w:t>
            </w:r>
          </w:p>
          <w:p w:rsidR="00F15E34" w:rsidRPr="00F27AD5" w:rsidRDefault="00664F06" w:rsidP="00F27AD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  <w:t>Zemljišta: KO Veljun, KO</w:t>
            </w:r>
            <w:r w:rsidR="00F15E34"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  <w:t xml:space="preserve"> Zagorje i KO Brkač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F27AD5" w:rsidRDefault="004E4BE5" w:rsidP="00F27AD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  <w:t>1.822.564, 00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F27AD5" w:rsidRDefault="004E4BE5" w:rsidP="004E4BE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  <w:t xml:space="preserve"> </w:t>
            </w:r>
            <w:r w:rsidR="00D52765"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  <w:t>911.282,00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  <w:r w:rsidRPr="00F27AD5"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  <w:t>1.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  <w:r w:rsidRPr="00F27AD5"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  <w:t>Troškovi steč.postupka</w:t>
            </w:r>
            <w:r w:rsidR="00563353"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  <w:t xml:space="preserve"> i ostale obveze stečajne mase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F27AD5" w:rsidRDefault="00D10D0C" w:rsidP="00F27AD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  <w:t>221.042,50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hr-HR" w:eastAsia="hr-HR"/>
              </w:rPr>
            </w:pPr>
          </w:p>
        </w:tc>
      </w:tr>
      <w:tr w:rsidR="00F27AD5" w:rsidRPr="00F27AD5" w:rsidTr="00151490">
        <w:trPr>
          <w:trHeight w:val="600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  <w:r w:rsidRPr="00F27AD5"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  <w:t>2.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  <w:r w:rsidRPr="00F27AD5"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  <w:t>2.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F27AD5" w:rsidRDefault="00563353" w:rsidP="00F27AD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  <w:t>Tražbine prvi viši isplatni red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F27AD5" w:rsidRDefault="00B54D09" w:rsidP="00F27AD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  <w:t>0.00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hr-HR" w:eastAsia="hr-HR"/>
              </w:rPr>
            </w:pPr>
          </w:p>
        </w:tc>
      </w:tr>
      <w:tr w:rsidR="00F27AD5" w:rsidRPr="00F27AD5" w:rsidTr="00151490">
        <w:trPr>
          <w:trHeight w:val="600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  <w:r w:rsidRPr="00F27AD5"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  <w:t>3.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F27AD5" w:rsidRDefault="00F27AD5" w:rsidP="00D9746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  <w:r w:rsidRPr="00F27AD5"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  <w:t>3.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F27AD5" w:rsidRDefault="00563353" w:rsidP="00F27AD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  <w:t>Tražbine drugi</w:t>
            </w:r>
            <w:r w:rsidR="00F27AD5" w:rsidRPr="00F27AD5"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  <w:t xml:space="preserve"> viši isplatni red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B54D09" w:rsidRDefault="00B54D09" w:rsidP="00EC0C32">
            <w:pPr>
              <w:spacing w:after="200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  <w:t>1.267.569,17.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F27AD5" w:rsidRPr="00B54D09" w:rsidRDefault="00F27AD5" w:rsidP="00F27AD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</w:tr>
      <w:tr w:rsidR="00F27AD5" w:rsidRPr="00F27AD5" w:rsidTr="00151490">
        <w:trPr>
          <w:trHeight w:val="600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  <w:r w:rsidRPr="00F27AD5"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  <w:t>4.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  <w:r w:rsidRPr="00F27AD5"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  <w:t>4.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F27AD5" w:rsidRDefault="00563353" w:rsidP="00F27AD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  <w:t>Razlučna prava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AD5" w:rsidRPr="00F27AD5" w:rsidRDefault="005F68F6" w:rsidP="005E5E5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  <w:t>181.</w:t>
            </w:r>
            <w:r w:rsidR="005E5E50"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  <w:t>392.895,96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hr-HR" w:eastAsia="hr-HR"/>
              </w:rPr>
            </w:pPr>
          </w:p>
        </w:tc>
      </w:tr>
      <w:tr w:rsidR="00F27AD5" w:rsidRPr="00F27AD5" w:rsidTr="00151490">
        <w:trPr>
          <w:trHeight w:val="600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F27A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  <w:t>UKUPNO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7AD5" w:rsidRPr="00F27AD5" w:rsidRDefault="00B349FA" w:rsidP="00F27AD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hr-HR"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hr-HR" w:eastAsia="hr-HR"/>
              </w:rPr>
              <w:t>1.822.564,00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7AD5" w:rsidRPr="00F27AD5" w:rsidRDefault="00D52765" w:rsidP="00D5276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hr-HR"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hr-HR" w:eastAsia="hr-HR"/>
              </w:rPr>
              <w:t xml:space="preserve">   </w:t>
            </w:r>
            <w:r w:rsidR="00B349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hr-HR" w:eastAsia="hr-HR"/>
              </w:rPr>
              <w:t>911.282,00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7AD5" w:rsidRPr="00F27AD5" w:rsidRDefault="00E823AF" w:rsidP="00D527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  <w:t>182.</w:t>
            </w:r>
            <w:r w:rsidR="00D527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 w:eastAsia="hr-HR"/>
              </w:rPr>
              <w:t>881.507,63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F27AD5" w:rsidRPr="00F27AD5" w:rsidRDefault="00F27AD5" w:rsidP="00F27AD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</w:tr>
    </w:tbl>
    <w:p w:rsidR="00F27AD5" w:rsidRDefault="00127202" w:rsidP="00F27AD5">
      <w:pPr>
        <w:spacing w:line="240" w:lineRule="auto"/>
        <w:rPr>
          <w:rFonts w:ascii="Times New Roman" w:eastAsia="Times New Roman" w:hAnsi="Times New Roman" w:cs="Times New Roman"/>
          <w:b/>
          <w:lang w:val="hr-HR" w:eastAsia="hr-HR"/>
        </w:rPr>
      </w:pPr>
      <w:r w:rsidRPr="00844998">
        <w:rPr>
          <w:rFonts w:ascii="Times New Roman" w:eastAsia="Times New Roman" w:hAnsi="Times New Roman" w:cs="Times New Roman"/>
          <w:b/>
          <w:lang w:val="hr-HR" w:eastAsia="hr-HR"/>
        </w:rPr>
        <w:t>OBRAČUN TROŠKOVA STEČAJNOG POSTUPKA I OSTALIH OBVEZA STEČAJNE MASE</w:t>
      </w:r>
      <w:r w:rsidR="000D7C1D">
        <w:rPr>
          <w:rFonts w:ascii="Times New Roman" w:eastAsia="Times New Roman" w:hAnsi="Times New Roman" w:cs="Times New Roman"/>
          <w:b/>
          <w:lang w:val="hr-HR" w:eastAsia="hr-HR"/>
        </w:rPr>
        <w:t xml:space="preserve"> DO 25.05.2017.</w:t>
      </w:r>
    </w:p>
    <w:p w:rsidR="000D7C1D" w:rsidRDefault="000D7C1D" w:rsidP="00F27AD5">
      <w:pPr>
        <w:spacing w:line="240" w:lineRule="auto"/>
        <w:rPr>
          <w:rFonts w:ascii="Times New Roman" w:eastAsia="Times New Roman" w:hAnsi="Times New Roman" w:cs="Times New Roman"/>
          <w:b/>
          <w:lang w:val="hr-HR" w:eastAsia="hr-HR"/>
        </w:rPr>
      </w:pPr>
    </w:p>
    <w:p w:rsidR="000D7C1D" w:rsidRDefault="000D7C1D" w:rsidP="00F27AD5">
      <w:pPr>
        <w:spacing w:line="240" w:lineRule="auto"/>
        <w:rPr>
          <w:rFonts w:ascii="Times New Roman" w:eastAsia="Times New Roman" w:hAnsi="Times New Roman" w:cs="Times New Roman"/>
          <w:lang w:val="hr-HR" w:eastAsia="hr-HR"/>
        </w:rPr>
      </w:pPr>
      <w:r>
        <w:rPr>
          <w:rFonts w:ascii="Times New Roman" w:eastAsia="Times New Roman" w:hAnsi="Times New Roman" w:cs="Times New Roman"/>
          <w:lang w:val="hr-HR" w:eastAsia="hr-HR"/>
        </w:rPr>
        <w:t>Predračun troškova je rađen na pretpostavci da će stečaj trajati 12 mjeseci od dana otvaranja stečajnog postupka.</w:t>
      </w:r>
    </w:p>
    <w:p w:rsidR="000D7C1D" w:rsidRDefault="000D7C1D" w:rsidP="00F27AD5">
      <w:pPr>
        <w:spacing w:line="240" w:lineRule="auto"/>
        <w:rPr>
          <w:rFonts w:ascii="Times New Roman" w:eastAsia="Times New Roman" w:hAnsi="Times New Roman" w:cs="Times New Roman"/>
          <w:lang w:val="hr-HR" w:eastAsia="hr-HR"/>
        </w:rPr>
      </w:pPr>
    </w:p>
    <w:p w:rsidR="000D7C1D" w:rsidRPr="000B1557" w:rsidRDefault="000D7C1D" w:rsidP="00F27AD5">
      <w:pPr>
        <w:spacing w:line="240" w:lineRule="auto"/>
        <w:rPr>
          <w:rFonts w:ascii="Times New Roman" w:eastAsia="Times New Roman" w:hAnsi="Times New Roman" w:cs="Times New Roman"/>
          <w:b/>
          <w:lang w:val="hr-HR" w:eastAsia="hr-HR"/>
        </w:rPr>
      </w:pPr>
      <w:r w:rsidRPr="000B1557">
        <w:rPr>
          <w:rFonts w:ascii="Times New Roman" w:eastAsia="Times New Roman" w:hAnsi="Times New Roman" w:cs="Times New Roman"/>
          <w:b/>
          <w:lang w:val="hr-HR" w:eastAsia="hr-HR"/>
        </w:rPr>
        <w:lastRenderedPageBreak/>
        <w:t xml:space="preserve">Vrsta troška                                                                                             </w:t>
      </w:r>
      <w:r w:rsidR="00BA6B25" w:rsidRPr="000B1557">
        <w:rPr>
          <w:rFonts w:ascii="Times New Roman" w:eastAsia="Times New Roman" w:hAnsi="Times New Roman" w:cs="Times New Roman"/>
          <w:b/>
          <w:lang w:val="hr-HR" w:eastAsia="hr-HR"/>
        </w:rPr>
        <w:t xml:space="preserve"> </w:t>
      </w:r>
      <w:r w:rsidRPr="000B1557">
        <w:rPr>
          <w:rFonts w:ascii="Times New Roman" w:eastAsia="Times New Roman" w:hAnsi="Times New Roman" w:cs="Times New Roman"/>
          <w:b/>
          <w:lang w:val="hr-HR" w:eastAsia="hr-HR"/>
        </w:rPr>
        <w:t xml:space="preserve">  Iznos (kn)</w:t>
      </w:r>
    </w:p>
    <w:p w:rsidR="000D7C1D" w:rsidRDefault="000D7C1D" w:rsidP="00F27AD5">
      <w:pPr>
        <w:spacing w:line="240" w:lineRule="auto"/>
        <w:rPr>
          <w:rFonts w:ascii="Times New Roman" w:eastAsia="Times New Roman" w:hAnsi="Times New Roman" w:cs="Times New Roman"/>
          <w:lang w:val="hr-HR" w:eastAsia="hr-HR"/>
        </w:rPr>
      </w:pPr>
    </w:p>
    <w:p w:rsidR="000D7C1D" w:rsidRDefault="000D7C1D" w:rsidP="00F27AD5">
      <w:pPr>
        <w:spacing w:line="240" w:lineRule="auto"/>
        <w:rPr>
          <w:rFonts w:ascii="Times New Roman" w:eastAsia="Times New Roman" w:hAnsi="Times New Roman" w:cs="Times New Roman"/>
          <w:lang w:val="hr-HR" w:eastAsia="hr-HR"/>
        </w:rPr>
      </w:pPr>
      <w:r>
        <w:rPr>
          <w:rFonts w:ascii="Times New Roman" w:eastAsia="Times New Roman" w:hAnsi="Times New Roman" w:cs="Times New Roman"/>
          <w:lang w:val="hr-HR" w:eastAsia="hr-HR"/>
        </w:rPr>
        <w:t>-Nagrada za rad privremenom stečajnom upravitelju (bruto)-</w:t>
      </w:r>
    </w:p>
    <w:p w:rsidR="000D7C1D" w:rsidRDefault="000B1557" w:rsidP="00F27AD5">
      <w:pPr>
        <w:spacing w:line="240" w:lineRule="auto"/>
        <w:rPr>
          <w:rFonts w:ascii="Times New Roman" w:eastAsia="Times New Roman" w:hAnsi="Times New Roman" w:cs="Times New Roman"/>
          <w:lang w:val="hr-HR" w:eastAsia="hr-HR"/>
        </w:rPr>
      </w:pPr>
      <w:r>
        <w:rPr>
          <w:rFonts w:ascii="Times New Roman" w:eastAsia="Times New Roman" w:hAnsi="Times New Roman" w:cs="Times New Roman"/>
          <w:lang w:val="hr-HR" w:eastAsia="hr-HR"/>
        </w:rPr>
        <w:t xml:space="preserve"> </w:t>
      </w:r>
      <w:r w:rsidR="000D7C1D">
        <w:rPr>
          <w:rFonts w:ascii="Times New Roman" w:eastAsia="Times New Roman" w:hAnsi="Times New Roman" w:cs="Times New Roman"/>
          <w:lang w:val="hr-HR" w:eastAsia="hr-HR"/>
        </w:rPr>
        <w:t>prema rješenju stečajnog suca</w:t>
      </w:r>
    </w:p>
    <w:p w:rsidR="000D7C1D" w:rsidRDefault="000D7C1D" w:rsidP="00F27AD5">
      <w:pPr>
        <w:spacing w:line="240" w:lineRule="auto"/>
        <w:rPr>
          <w:rFonts w:ascii="Times New Roman" w:eastAsia="Times New Roman" w:hAnsi="Times New Roman" w:cs="Times New Roman"/>
          <w:lang w:val="hr-HR" w:eastAsia="hr-HR"/>
        </w:rPr>
      </w:pPr>
      <w:r>
        <w:rPr>
          <w:rFonts w:ascii="Times New Roman" w:eastAsia="Times New Roman" w:hAnsi="Times New Roman" w:cs="Times New Roman"/>
          <w:lang w:val="hr-HR" w:eastAsia="hr-HR"/>
        </w:rPr>
        <w:t>-Materijalni troškovi privremenog stečajnog stečajnog upravitelja</w:t>
      </w:r>
      <w:r w:rsidR="009F1CB5">
        <w:rPr>
          <w:rFonts w:ascii="Times New Roman" w:eastAsia="Times New Roman" w:hAnsi="Times New Roman" w:cs="Times New Roman"/>
          <w:lang w:val="hr-HR" w:eastAsia="hr-HR"/>
        </w:rPr>
        <w:t xml:space="preserve">           </w:t>
      </w:r>
      <w:r w:rsidR="005D214F">
        <w:rPr>
          <w:rFonts w:ascii="Times New Roman" w:eastAsia="Times New Roman" w:hAnsi="Times New Roman" w:cs="Times New Roman"/>
          <w:lang w:val="hr-HR" w:eastAsia="hr-HR"/>
        </w:rPr>
        <w:t xml:space="preserve">    1.042,50</w:t>
      </w:r>
    </w:p>
    <w:p w:rsidR="009F1CB5" w:rsidRDefault="009F1CB5" w:rsidP="00F27AD5">
      <w:pPr>
        <w:spacing w:line="240" w:lineRule="auto"/>
        <w:rPr>
          <w:rFonts w:ascii="Times New Roman" w:eastAsia="Times New Roman" w:hAnsi="Times New Roman" w:cs="Times New Roman"/>
          <w:lang w:val="hr-HR" w:eastAsia="hr-HR"/>
        </w:rPr>
      </w:pPr>
      <w:r>
        <w:rPr>
          <w:rFonts w:ascii="Times New Roman" w:eastAsia="Times New Roman" w:hAnsi="Times New Roman" w:cs="Times New Roman"/>
          <w:lang w:val="hr-HR" w:eastAsia="hr-HR"/>
        </w:rPr>
        <w:t xml:space="preserve">-Sudski troškovi stečajnog postupka                                                        </w:t>
      </w:r>
      <w:r w:rsidR="00E27EBC">
        <w:rPr>
          <w:rFonts w:ascii="Times New Roman" w:eastAsia="Times New Roman" w:hAnsi="Times New Roman" w:cs="Times New Roman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lang w:val="hr-HR" w:eastAsia="hr-HR"/>
        </w:rPr>
        <w:t xml:space="preserve">   10.000,00</w:t>
      </w:r>
    </w:p>
    <w:p w:rsidR="009F1CB5" w:rsidRDefault="009F1CB5" w:rsidP="00F27AD5">
      <w:pPr>
        <w:spacing w:line="240" w:lineRule="auto"/>
        <w:rPr>
          <w:rFonts w:ascii="Times New Roman" w:eastAsia="Times New Roman" w:hAnsi="Times New Roman" w:cs="Times New Roman"/>
          <w:lang w:val="hr-HR" w:eastAsia="hr-HR"/>
        </w:rPr>
      </w:pPr>
      <w:r>
        <w:rPr>
          <w:rFonts w:ascii="Times New Roman" w:eastAsia="Times New Roman" w:hAnsi="Times New Roman" w:cs="Times New Roman"/>
          <w:lang w:val="hr-HR" w:eastAsia="hr-HR"/>
        </w:rPr>
        <w:t>-Tr</w:t>
      </w:r>
      <w:r w:rsidR="00F321D9">
        <w:rPr>
          <w:rFonts w:ascii="Times New Roman" w:eastAsia="Times New Roman" w:hAnsi="Times New Roman" w:cs="Times New Roman"/>
          <w:lang w:val="hr-HR" w:eastAsia="hr-HR"/>
        </w:rPr>
        <w:t>o</w:t>
      </w:r>
      <w:r>
        <w:rPr>
          <w:rFonts w:ascii="Times New Roman" w:eastAsia="Times New Roman" w:hAnsi="Times New Roman" w:cs="Times New Roman"/>
          <w:lang w:val="hr-HR" w:eastAsia="hr-HR"/>
        </w:rPr>
        <w:t xml:space="preserve">škovi osiguranja stečajnog upravitelja                    </w:t>
      </w:r>
      <w:r w:rsidR="00D97461">
        <w:rPr>
          <w:rFonts w:ascii="Times New Roman" w:eastAsia="Times New Roman" w:hAnsi="Times New Roman" w:cs="Times New Roman"/>
          <w:lang w:val="hr-HR" w:eastAsia="hr-HR"/>
        </w:rPr>
        <w:t xml:space="preserve">                              </w:t>
      </w:r>
      <w:r>
        <w:rPr>
          <w:rFonts w:ascii="Times New Roman" w:eastAsia="Times New Roman" w:hAnsi="Times New Roman" w:cs="Times New Roman"/>
          <w:lang w:val="hr-HR" w:eastAsia="hr-HR"/>
        </w:rPr>
        <w:t xml:space="preserve">  8.000,00</w:t>
      </w:r>
    </w:p>
    <w:p w:rsidR="009F1CB5" w:rsidRDefault="009F1CB5" w:rsidP="00F27AD5">
      <w:pPr>
        <w:spacing w:line="240" w:lineRule="auto"/>
        <w:rPr>
          <w:rFonts w:ascii="Times New Roman" w:eastAsia="Times New Roman" w:hAnsi="Times New Roman" w:cs="Times New Roman"/>
          <w:lang w:val="hr-HR" w:eastAsia="hr-HR"/>
        </w:rPr>
      </w:pPr>
      <w:r>
        <w:rPr>
          <w:rFonts w:ascii="Times New Roman" w:eastAsia="Times New Roman" w:hAnsi="Times New Roman" w:cs="Times New Roman"/>
          <w:lang w:val="hr-HR" w:eastAsia="hr-HR"/>
        </w:rPr>
        <w:t>-Nagrada stečajnom upravitelju ( bruto), prema rješenju stečajnog suca</w:t>
      </w:r>
    </w:p>
    <w:p w:rsidR="00E27EBC" w:rsidRDefault="00E27EBC" w:rsidP="00F27AD5">
      <w:pPr>
        <w:spacing w:line="240" w:lineRule="auto"/>
        <w:rPr>
          <w:rFonts w:ascii="Times New Roman" w:eastAsia="Times New Roman" w:hAnsi="Times New Roman" w:cs="Times New Roman"/>
          <w:lang w:val="hr-HR" w:eastAsia="hr-HR"/>
        </w:rPr>
      </w:pPr>
      <w:r>
        <w:rPr>
          <w:rFonts w:ascii="Times New Roman" w:eastAsia="Times New Roman" w:hAnsi="Times New Roman" w:cs="Times New Roman"/>
          <w:lang w:val="hr-HR" w:eastAsia="hr-HR"/>
        </w:rPr>
        <w:t>-Troškovi stečajnog upravitelja                                                                      5.000,00</w:t>
      </w:r>
    </w:p>
    <w:p w:rsidR="00E27EBC" w:rsidRDefault="00E27EBC" w:rsidP="00F27AD5">
      <w:pPr>
        <w:spacing w:line="240" w:lineRule="auto"/>
        <w:rPr>
          <w:rFonts w:ascii="Times New Roman" w:eastAsia="Times New Roman" w:hAnsi="Times New Roman" w:cs="Times New Roman"/>
          <w:lang w:val="hr-HR" w:eastAsia="hr-HR"/>
        </w:rPr>
      </w:pPr>
      <w:r>
        <w:rPr>
          <w:rFonts w:ascii="Times New Roman" w:eastAsia="Times New Roman" w:hAnsi="Times New Roman" w:cs="Times New Roman"/>
          <w:lang w:val="hr-HR" w:eastAsia="hr-HR"/>
        </w:rPr>
        <w:t>-Knjigovodstvene usluge (bruto)                                                                  15.000,00</w:t>
      </w:r>
    </w:p>
    <w:p w:rsidR="00E27EBC" w:rsidRDefault="00E27EBC" w:rsidP="00F27AD5">
      <w:pPr>
        <w:spacing w:line="240" w:lineRule="auto"/>
        <w:rPr>
          <w:rFonts w:ascii="Times New Roman" w:eastAsia="Times New Roman" w:hAnsi="Times New Roman" w:cs="Times New Roman"/>
          <w:lang w:val="hr-HR" w:eastAsia="hr-HR"/>
        </w:rPr>
      </w:pPr>
      <w:r>
        <w:rPr>
          <w:rFonts w:ascii="Times New Roman" w:eastAsia="Times New Roman" w:hAnsi="Times New Roman" w:cs="Times New Roman"/>
          <w:lang w:val="hr-HR" w:eastAsia="hr-HR"/>
        </w:rPr>
        <w:t>-Bankarske naknade                                                                                        1.000,00</w:t>
      </w:r>
    </w:p>
    <w:p w:rsidR="00E27EBC" w:rsidRDefault="00E27EBC" w:rsidP="00F27AD5">
      <w:pPr>
        <w:spacing w:line="240" w:lineRule="auto"/>
        <w:rPr>
          <w:rFonts w:ascii="Times New Roman" w:eastAsia="Times New Roman" w:hAnsi="Times New Roman" w:cs="Times New Roman"/>
          <w:lang w:val="hr-HR" w:eastAsia="hr-HR"/>
        </w:rPr>
      </w:pPr>
      <w:r>
        <w:rPr>
          <w:rFonts w:ascii="Times New Roman" w:eastAsia="Times New Roman" w:hAnsi="Times New Roman" w:cs="Times New Roman"/>
          <w:lang w:val="hr-HR" w:eastAsia="hr-HR"/>
        </w:rPr>
        <w:t>-Materijalni trošak</w:t>
      </w:r>
      <w:r w:rsidR="00DE78EB">
        <w:rPr>
          <w:rFonts w:ascii="Times New Roman" w:eastAsia="Times New Roman" w:hAnsi="Times New Roman" w:cs="Times New Roman"/>
          <w:lang w:val="hr-HR" w:eastAsia="hr-HR"/>
        </w:rPr>
        <w:t xml:space="preserve"> ( poštarina, fotokopiranje, izrada pečata, Fina, </w:t>
      </w:r>
    </w:p>
    <w:p w:rsidR="00DE78EB" w:rsidRDefault="00DE78EB" w:rsidP="00F27AD5">
      <w:pPr>
        <w:spacing w:line="240" w:lineRule="auto"/>
        <w:rPr>
          <w:rFonts w:ascii="Times New Roman" w:eastAsia="Times New Roman" w:hAnsi="Times New Roman" w:cs="Times New Roman"/>
          <w:lang w:val="hr-HR" w:eastAsia="hr-HR"/>
        </w:rPr>
      </w:pPr>
      <w:r>
        <w:rPr>
          <w:rFonts w:ascii="Times New Roman" w:eastAsia="Times New Roman" w:hAnsi="Times New Roman" w:cs="Times New Roman"/>
          <w:lang w:val="hr-HR" w:eastAsia="hr-HR"/>
        </w:rPr>
        <w:t xml:space="preserve"> kancelari</w:t>
      </w:r>
      <w:r w:rsidR="00D2465A">
        <w:rPr>
          <w:rFonts w:ascii="Times New Roman" w:eastAsia="Times New Roman" w:hAnsi="Times New Roman" w:cs="Times New Roman"/>
          <w:lang w:val="hr-HR" w:eastAsia="hr-HR"/>
        </w:rPr>
        <w:t>j</w:t>
      </w:r>
      <w:r>
        <w:rPr>
          <w:rFonts w:ascii="Times New Roman" w:eastAsia="Times New Roman" w:hAnsi="Times New Roman" w:cs="Times New Roman"/>
          <w:lang w:val="hr-HR" w:eastAsia="hr-HR"/>
        </w:rPr>
        <w:t xml:space="preserve">ski materijal i sl.                                           </w:t>
      </w:r>
      <w:r w:rsidR="00D2465A">
        <w:rPr>
          <w:rFonts w:ascii="Times New Roman" w:eastAsia="Times New Roman" w:hAnsi="Times New Roman" w:cs="Times New Roman"/>
          <w:lang w:val="hr-HR" w:eastAsia="hr-HR"/>
        </w:rPr>
        <w:t xml:space="preserve">                               </w:t>
      </w:r>
      <w:r>
        <w:rPr>
          <w:rFonts w:ascii="Times New Roman" w:eastAsia="Times New Roman" w:hAnsi="Times New Roman" w:cs="Times New Roman"/>
          <w:lang w:val="hr-HR" w:eastAsia="hr-HR"/>
        </w:rPr>
        <w:t xml:space="preserve">   3.000,00</w:t>
      </w:r>
    </w:p>
    <w:p w:rsidR="00DE78EB" w:rsidRDefault="00DE78EB" w:rsidP="00F27AD5">
      <w:pPr>
        <w:spacing w:line="240" w:lineRule="auto"/>
        <w:rPr>
          <w:rFonts w:ascii="Times New Roman" w:eastAsia="Times New Roman" w:hAnsi="Times New Roman" w:cs="Times New Roman"/>
          <w:lang w:val="hr-HR" w:eastAsia="hr-HR"/>
        </w:rPr>
      </w:pPr>
      <w:r>
        <w:rPr>
          <w:rFonts w:ascii="Times New Roman" w:eastAsia="Times New Roman" w:hAnsi="Times New Roman" w:cs="Times New Roman"/>
          <w:lang w:val="hr-HR" w:eastAsia="hr-HR"/>
        </w:rPr>
        <w:t>-Odvjetničke i javnobilježničke usluge                                                         30.000,00</w:t>
      </w:r>
    </w:p>
    <w:p w:rsidR="0029114B" w:rsidRDefault="0029114B" w:rsidP="00F27AD5">
      <w:pPr>
        <w:spacing w:line="240" w:lineRule="auto"/>
        <w:rPr>
          <w:rFonts w:ascii="Times New Roman" w:eastAsia="Times New Roman" w:hAnsi="Times New Roman" w:cs="Times New Roman"/>
          <w:lang w:val="hr-HR" w:eastAsia="hr-HR"/>
        </w:rPr>
      </w:pPr>
      <w:r>
        <w:rPr>
          <w:rFonts w:ascii="Times New Roman" w:eastAsia="Times New Roman" w:hAnsi="Times New Roman" w:cs="Times New Roman"/>
          <w:lang w:val="hr-HR" w:eastAsia="hr-HR"/>
        </w:rPr>
        <w:t xml:space="preserve">-Troškovi oglašavanja nekretnina                               </w:t>
      </w:r>
      <w:r w:rsidR="00D2465A">
        <w:rPr>
          <w:rFonts w:ascii="Times New Roman" w:eastAsia="Times New Roman" w:hAnsi="Times New Roman" w:cs="Times New Roman"/>
          <w:lang w:val="hr-HR" w:eastAsia="hr-HR"/>
        </w:rPr>
        <w:t xml:space="preserve"> </w:t>
      </w:r>
      <w:r w:rsidR="00862208">
        <w:rPr>
          <w:rFonts w:ascii="Times New Roman" w:eastAsia="Times New Roman" w:hAnsi="Times New Roman" w:cs="Times New Roman"/>
          <w:lang w:val="hr-HR" w:eastAsia="hr-HR"/>
        </w:rPr>
        <w:t xml:space="preserve">                              </w:t>
      </w:r>
      <w:r>
        <w:rPr>
          <w:rFonts w:ascii="Times New Roman" w:eastAsia="Times New Roman" w:hAnsi="Times New Roman" w:cs="Times New Roman"/>
          <w:lang w:val="hr-HR" w:eastAsia="hr-HR"/>
        </w:rPr>
        <w:t xml:space="preserve">   80.000,00</w:t>
      </w:r>
    </w:p>
    <w:p w:rsidR="0029114B" w:rsidRDefault="0029114B" w:rsidP="00F27AD5">
      <w:pPr>
        <w:spacing w:line="240" w:lineRule="auto"/>
        <w:rPr>
          <w:rFonts w:ascii="Times New Roman" w:eastAsia="Times New Roman" w:hAnsi="Times New Roman" w:cs="Times New Roman"/>
          <w:lang w:val="hr-HR" w:eastAsia="hr-HR"/>
        </w:rPr>
      </w:pPr>
      <w:r>
        <w:rPr>
          <w:rFonts w:ascii="Times New Roman" w:eastAsia="Times New Roman" w:hAnsi="Times New Roman" w:cs="Times New Roman"/>
          <w:lang w:val="hr-HR" w:eastAsia="hr-HR"/>
        </w:rPr>
        <w:t>-Obveze za PDV                                                                                            40.000,00</w:t>
      </w:r>
    </w:p>
    <w:p w:rsidR="0029114B" w:rsidRDefault="0029114B" w:rsidP="00F27AD5">
      <w:pPr>
        <w:spacing w:line="240" w:lineRule="auto"/>
        <w:rPr>
          <w:rFonts w:ascii="Times New Roman" w:eastAsia="Times New Roman" w:hAnsi="Times New Roman" w:cs="Times New Roman"/>
          <w:lang w:val="hr-HR" w:eastAsia="hr-HR"/>
        </w:rPr>
      </w:pPr>
      <w:r>
        <w:rPr>
          <w:rFonts w:ascii="Times New Roman" w:eastAsia="Times New Roman" w:hAnsi="Times New Roman" w:cs="Times New Roman"/>
          <w:lang w:val="hr-HR" w:eastAsia="hr-HR"/>
        </w:rPr>
        <w:t>-Troškovi izrade preglednika katastarskih čestica                                         15.000,00</w:t>
      </w:r>
    </w:p>
    <w:p w:rsidR="0029114B" w:rsidRDefault="0029114B" w:rsidP="00F27AD5">
      <w:pPr>
        <w:spacing w:line="240" w:lineRule="auto"/>
        <w:rPr>
          <w:rFonts w:ascii="Times New Roman" w:eastAsia="Times New Roman" w:hAnsi="Times New Roman" w:cs="Times New Roman"/>
          <w:lang w:val="hr-HR" w:eastAsia="hr-HR"/>
        </w:rPr>
      </w:pPr>
      <w:r>
        <w:rPr>
          <w:rFonts w:ascii="Times New Roman" w:eastAsia="Times New Roman" w:hAnsi="Times New Roman" w:cs="Times New Roman"/>
          <w:lang w:val="hr-HR" w:eastAsia="hr-HR"/>
        </w:rPr>
        <w:t>-Naknada putnih troškova i službenih putovanja                                             8.000,00</w:t>
      </w:r>
    </w:p>
    <w:p w:rsidR="0029114B" w:rsidRPr="002678B4" w:rsidRDefault="0029114B" w:rsidP="00F27AD5">
      <w:pPr>
        <w:spacing w:line="240" w:lineRule="auto"/>
        <w:rPr>
          <w:rFonts w:ascii="Times New Roman" w:eastAsia="Times New Roman" w:hAnsi="Times New Roman" w:cs="Times New Roman"/>
          <w:u w:val="single"/>
          <w:lang w:val="hr-HR" w:eastAsia="hr-HR"/>
        </w:rPr>
      </w:pPr>
      <w:r w:rsidRPr="002678B4">
        <w:rPr>
          <w:rFonts w:ascii="Times New Roman" w:eastAsia="Times New Roman" w:hAnsi="Times New Roman" w:cs="Times New Roman"/>
          <w:u w:val="single"/>
          <w:lang w:val="hr-HR" w:eastAsia="hr-HR"/>
        </w:rPr>
        <w:t>-Ostali nespomen</w:t>
      </w:r>
      <w:r w:rsidR="007920C5" w:rsidRPr="002678B4">
        <w:rPr>
          <w:rFonts w:ascii="Times New Roman" w:eastAsia="Times New Roman" w:hAnsi="Times New Roman" w:cs="Times New Roman"/>
          <w:u w:val="single"/>
          <w:lang w:val="hr-HR" w:eastAsia="hr-HR"/>
        </w:rPr>
        <w:t>uti troškovi                                                                           5.000,00</w:t>
      </w:r>
    </w:p>
    <w:p w:rsidR="007920C5" w:rsidRDefault="007920C5" w:rsidP="00F27AD5">
      <w:pPr>
        <w:spacing w:line="240" w:lineRule="auto"/>
        <w:rPr>
          <w:rFonts w:ascii="Times New Roman" w:eastAsia="Times New Roman" w:hAnsi="Times New Roman" w:cs="Times New Roman"/>
          <w:lang w:val="hr-HR" w:eastAsia="hr-HR"/>
        </w:rPr>
      </w:pPr>
    </w:p>
    <w:p w:rsidR="007920C5" w:rsidRPr="000B1557" w:rsidRDefault="007920C5" w:rsidP="00F27AD5">
      <w:pPr>
        <w:spacing w:line="240" w:lineRule="auto"/>
        <w:rPr>
          <w:rFonts w:ascii="Times New Roman" w:eastAsia="Times New Roman" w:hAnsi="Times New Roman" w:cs="Times New Roman"/>
          <w:b/>
          <w:lang w:val="hr-HR" w:eastAsia="hr-HR"/>
        </w:rPr>
      </w:pPr>
      <w:r w:rsidRPr="000B1557">
        <w:rPr>
          <w:rFonts w:ascii="Times New Roman" w:eastAsia="Times New Roman" w:hAnsi="Times New Roman" w:cs="Times New Roman"/>
          <w:b/>
          <w:lang w:val="hr-HR" w:eastAsia="hr-HR"/>
        </w:rPr>
        <w:t>UKUPNO</w:t>
      </w:r>
      <w:r w:rsidR="00664F06">
        <w:rPr>
          <w:rFonts w:ascii="Times New Roman" w:eastAsia="Times New Roman" w:hAnsi="Times New Roman" w:cs="Times New Roman"/>
          <w:b/>
          <w:lang w:val="hr-HR" w:eastAsia="hr-HR"/>
        </w:rPr>
        <w:t xml:space="preserve">        </w:t>
      </w:r>
      <w:r w:rsidR="00D10D0C">
        <w:rPr>
          <w:rFonts w:ascii="Times New Roman" w:eastAsia="Times New Roman" w:hAnsi="Times New Roman" w:cs="Times New Roman"/>
          <w:b/>
          <w:lang w:val="hr-HR" w:eastAsia="hr-HR"/>
        </w:rPr>
        <w:t xml:space="preserve">                                                                                            221.042,50</w:t>
      </w:r>
      <w:r w:rsidR="00664F06">
        <w:rPr>
          <w:rFonts w:ascii="Times New Roman" w:eastAsia="Times New Roman" w:hAnsi="Times New Roman" w:cs="Times New Roman"/>
          <w:b/>
          <w:lang w:val="hr-HR" w:eastAsia="hr-HR"/>
        </w:rPr>
        <w:t xml:space="preserve">                                                                                                             </w:t>
      </w:r>
    </w:p>
    <w:p w:rsidR="00F27AD5" w:rsidRDefault="00F27AD5" w:rsidP="00F27AD5">
      <w:pPr>
        <w:pStyle w:val="normal-000003"/>
        <w:spacing w:after="0"/>
        <w:rPr>
          <w:rStyle w:val="zadanifontodlomka-000002"/>
          <w:b/>
          <w:sz w:val="22"/>
          <w:szCs w:val="22"/>
        </w:rPr>
      </w:pPr>
    </w:p>
    <w:p w:rsidR="005C51FF" w:rsidRDefault="005C51FF" w:rsidP="00196D89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D33952" w:rsidRPr="007500F4" w:rsidRDefault="00D33952" w:rsidP="00196D89">
      <w:pPr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7500F4">
        <w:rPr>
          <w:rFonts w:ascii="Times New Roman" w:hAnsi="Times New Roman" w:cs="Times New Roman"/>
          <w:b/>
          <w:sz w:val="24"/>
          <w:szCs w:val="24"/>
          <w:lang w:val="hr-HR"/>
        </w:rPr>
        <w:t>ZAKLJUČAK</w:t>
      </w:r>
    </w:p>
    <w:p w:rsidR="00964D2B" w:rsidRDefault="00964D2B" w:rsidP="00EB5AA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964D2B" w:rsidRDefault="00964D2B" w:rsidP="00EB5AA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Temeljem prikazanog</w:t>
      </w:r>
      <w:r w:rsidR="00A90544">
        <w:rPr>
          <w:rFonts w:ascii="Times New Roman" w:hAnsi="Times New Roman" w:cs="Times New Roman"/>
          <w:sz w:val="24"/>
          <w:szCs w:val="24"/>
          <w:lang w:val="hr-HR"/>
        </w:rPr>
        <w:t xml:space="preserve"> izvješća,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340C5B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r-HR"/>
        </w:rPr>
        <w:t>može se</w:t>
      </w:r>
      <w:r w:rsidR="00A90544">
        <w:rPr>
          <w:rFonts w:ascii="Times New Roman" w:hAnsi="Times New Roman" w:cs="Times New Roman"/>
          <w:sz w:val="24"/>
          <w:szCs w:val="24"/>
          <w:lang w:val="hr-HR"/>
        </w:rPr>
        <w:t xml:space="preserve"> zaključ</w:t>
      </w:r>
      <w:r w:rsidR="007B7354">
        <w:rPr>
          <w:rFonts w:ascii="Times New Roman" w:hAnsi="Times New Roman" w:cs="Times New Roman"/>
          <w:sz w:val="24"/>
          <w:szCs w:val="24"/>
          <w:lang w:val="hr-HR"/>
        </w:rPr>
        <w:t>iti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A90544">
        <w:rPr>
          <w:rFonts w:ascii="Times New Roman" w:hAnsi="Times New Roman" w:cs="Times New Roman"/>
          <w:sz w:val="24"/>
          <w:szCs w:val="24"/>
          <w:lang w:val="hr-HR"/>
        </w:rPr>
        <w:t xml:space="preserve">da stečajni </w:t>
      </w:r>
      <w:r>
        <w:rPr>
          <w:rFonts w:ascii="Times New Roman" w:hAnsi="Times New Roman" w:cs="Times New Roman"/>
          <w:sz w:val="24"/>
          <w:szCs w:val="24"/>
          <w:lang w:val="hr-HR"/>
        </w:rPr>
        <w:t>dužnik raspolaže imovinom</w:t>
      </w:r>
      <w:r w:rsidR="000B5DCA">
        <w:rPr>
          <w:rFonts w:ascii="Times New Roman" w:hAnsi="Times New Roman" w:cs="Times New Roman"/>
          <w:sz w:val="24"/>
          <w:szCs w:val="24"/>
          <w:lang w:val="hr-HR"/>
        </w:rPr>
        <w:t>,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čijim unovčenjem bi se mogla </w:t>
      </w:r>
      <w:r w:rsidR="001517DF">
        <w:rPr>
          <w:rFonts w:ascii="Times New Roman" w:hAnsi="Times New Roman" w:cs="Times New Roman"/>
          <w:sz w:val="24"/>
          <w:szCs w:val="24"/>
          <w:lang w:val="hr-HR"/>
        </w:rPr>
        <w:t xml:space="preserve">osigurati 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sredstva </w:t>
      </w:r>
      <w:r w:rsidR="000B5DCA">
        <w:rPr>
          <w:rFonts w:ascii="Times New Roman" w:hAnsi="Times New Roman" w:cs="Times New Roman"/>
          <w:sz w:val="24"/>
          <w:szCs w:val="24"/>
          <w:lang w:val="hr-HR"/>
        </w:rPr>
        <w:t>za podmirenje troškova stečajnog postupka, te djelomično namirenje razlučnih vjerovnika.</w:t>
      </w:r>
    </w:p>
    <w:p w:rsidR="001517DF" w:rsidRDefault="001517DF" w:rsidP="00EB5AA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U skladu s čl.169 st</w:t>
      </w:r>
      <w:r w:rsidR="00A90544">
        <w:rPr>
          <w:rFonts w:ascii="Times New Roman" w:hAnsi="Times New Roman" w:cs="Times New Roman"/>
          <w:sz w:val="24"/>
          <w:szCs w:val="24"/>
          <w:lang w:val="hr-HR"/>
        </w:rPr>
        <w:t>.5.</w:t>
      </w:r>
      <w:r>
        <w:rPr>
          <w:rFonts w:ascii="Times New Roman" w:hAnsi="Times New Roman" w:cs="Times New Roman"/>
          <w:sz w:val="24"/>
          <w:szCs w:val="24"/>
          <w:lang w:val="hr-HR"/>
        </w:rPr>
        <w:t>i</w:t>
      </w:r>
      <w:r w:rsidR="00A90544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r-HR"/>
        </w:rPr>
        <w:t>6</w:t>
      </w:r>
      <w:r w:rsidR="00A90544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597151">
        <w:rPr>
          <w:rFonts w:ascii="Times New Roman" w:hAnsi="Times New Roman" w:cs="Times New Roman"/>
          <w:sz w:val="24"/>
          <w:szCs w:val="24"/>
          <w:lang w:val="hr-HR"/>
        </w:rPr>
        <w:t xml:space="preserve"> novog</w:t>
      </w:r>
      <w:r w:rsidR="00A90544">
        <w:rPr>
          <w:rFonts w:ascii="Times New Roman" w:hAnsi="Times New Roman" w:cs="Times New Roman"/>
          <w:sz w:val="24"/>
          <w:szCs w:val="24"/>
          <w:lang w:val="hr-HR"/>
        </w:rPr>
        <w:t xml:space="preserve"> Stečajnog zakona prikazane nekretnine stečajnog dužnika, prodavat će Trgovački sud u Pazinu u stečajnom postupku, primjenom pravila o unovčenju predmeta na kojima postoji razlučno pravo</w:t>
      </w:r>
    </w:p>
    <w:p w:rsidR="00D505A7" w:rsidRDefault="00D505A7" w:rsidP="00EB5AA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D505A7" w:rsidRDefault="00D505A7" w:rsidP="00EB5AA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Prilozi:</w:t>
      </w:r>
    </w:p>
    <w:p w:rsidR="00785D01" w:rsidRDefault="00785D01" w:rsidP="00D95A9F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D960DE" w:rsidRDefault="00D960DE" w:rsidP="00196D89">
      <w:pPr>
        <w:pStyle w:val="Odlomakpopisa"/>
        <w:numPr>
          <w:ilvl w:val="0"/>
          <w:numId w:val="3"/>
        </w:numPr>
        <w:rPr>
          <w:lang w:val="hr-HR"/>
        </w:rPr>
      </w:pPr>
      <w:r>
        <w:rPr>
          <w:lang w:val="hr-HR"/>
        </w:rPr>
        <w:t>Ugovor o kupoprodaji za KO VELJUN</w:t>
      </w:r>
    </w:p>
    <w:p w:rsidR="00A90544" w:rsidRDefault="00A90544" w:rsidP="00196D89">
      <w:pPr>
        <w:pStyle w:val="Odlomakpopisa"/>
        <w:numPr>
          <w:ilvl w:val="0"/>
          <w:numId w:val="3"/>
        </w:numPr>
        <w:rPr>
          <w:lang w:val="hr-HR"/>
        </w:rPr>
      </w:pPr>
      <w:r>
        <w:rPr>
          <w:lang w:val="hr-HR"/>
        </w:rPr>
        <w:t>Rješenje Porezne uprave iz 2009.godine za KO VELJUN</w:t>
      </w:r>
    </w:p>
    <w:p w:rsidR="00D960DE" w:rsidRDefault="00D960DE" w:rsidP="00196D89">
      <w:pPr>
        <w:pStyle w:val="Odlomakpopisa"/>
        <w:numPr>
          <w:ilvl w:val="0"/>
          <w:numId w:val="3"/>
        </w:numPr>
        <w:rPr>
          <w:lang w:val="hr-HR"/>
        </w:rPr>
      </w:pPr>
      <w:r>
        <w:rPr>
          <w:lang w:val="hr-HR"/>
        </w:rPr>
        <w:t>Ugovor o kupoprodaji za KO ZAGORJE</w:t>
      </w:r>
    </w:p>
    <w:p w:rsidR="00A90544" w:rsidRDefault="00A90544" w:rsidP="00196D89">
      <w:pPr>
        <w:pStyle w:val="Odlomakpopisa"/>
        <w:numPr>
          <w:ilvl w:val="0"/>
          <w:numId w:val="3"/>
        </w:numPr>
        <w:rPr>
          <w:lang w:val="hr-HR"/>
        </w:rPr>
      </w:pPr>
      <w:r>
        <w:rPr>
          <w:lang w:val="hr-HR"/>
        </w:rPr>
        <w:t>Rješenje Porezne uprave iz 2009.godine za KO ZAGORJE</w:t>
      </w:r>
    </w:p>
    <w:p w:rsidR="00A90544" w:rsidRDefault="00A90544" w:rsidP="00196D89">
      <w:pPr>
        <w:pStyle w:val="Odlomakpopisa"/>
        <w:numPr>
          <w:ilvl w:val="0"/>
          <w:numId w:val="3"/>
        </w:numPr>
        <w:rPr>
          <w:lang w:val="hr-HR"/>
        </w:rPr>
      </w:pPr>
      <w:r>
        <w:rPr>
          <w:lang w:val="hr-HR"/>
        </w:rPr>
        <w:t>Dopis Hrvatskog centra za razminiranje</w:t>
      </w:r>
    </w:p>
    <w:p w:rsidR="00A90544" w:rsidRDefault="00340C5B" w:rsidP="00196D89">
      <w:pPr>
        <w:pStyle w:val="Odlomakpopisa"/>
        <w:numPr>
          <w:ilvl w:val="0"/>
          <w:numId w:val="3"/>
        </w:numPr>
        <w:rPr>
          <w:lang w:val="hr-HR"/>
        </w:rPr>
      </w:pPr>
      <w:r>
        <w:rPr>
          <w:lang w:val="hr-HR"/>
        </w:rPr>
        <w:t>Rješenje Porezne uprave iz 2012.godine za KO BRKAČ</w:t>
      </w:r>
    </w:p>
    <w:p w:rsidR="00340C5B" w:rsidRDefault="00340C5B" w:rsidP="00196D89">
      <w:pPr>
        <w:pStyle w:val="Odlomakpopisa"/>
        <w:numPr>
          <w:ilvl w:val="0"/>
          <w:numId w:val="3"/>
        </w:numPr>
        <w:rPr>
          <w:lang w:val="hr-HR"/>
        </w:rPr>
      </w:pPr>
      <w:r>
        <w:rPr>
          <w:lang w:val="hr-HR"/>
        </w:rPr>
        <w:t>Bilanca-stanje na dan</w:t>
      </w:r>
      <w:r w:rsidR="00D505A7">
        <w:rPr>
          <w:lang w:val="hr-HR"/>
        </w:rPr>
        <w:t xml:space="preserve"> </w:t>
      </w:r>
      <w:r>
        <w:rPr>
          <w:lang w:val="hr-HR"/>
        </w:rPr>
        <w:t>31.12.2014.godine</w:t>
      </w:r>
    </w:p>
    <w:p w:rsidR="009530E9" w:rsidRDefault="009530E9" w:rsidP="009530E9">
      <w:pPr>
        <w:pStyle w:val="Odlomakpopisa"/>
        <w:rPr>
          <w:lang w:val="hr-HR"/>
        </w:rPr>
      </w:pPr>
    </w:p>
    <w:p w:rsidR="009530E9" w:rsidRDefault="009530E9" w:rsidP="009530E9">
      <w:pPr>
        <w:pStyle w:val="Odlomakpopisa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Stečajni upravitelj</w:t>
      </w:r>
    </w:p>
    <w:p w:rsidR="009530E9" w:rsidRDefault="009530E9" w:rsidP="009530E9">
      <w:pPr>
        <w:pStyle w:val="Odlomakpopisa"/>
        <w:rPr>
          <w:lang w:val="hr-HR"/>
        </w:rPr>
      </w:pPr>
    </w:p>
    <w:p w:rsidR="009530E9" w:rsidRDefault="009530E9" w:rsidP="009530E9">
      <w:pPr>
        <w:pStyle w:val="Odlomakpopisa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mr.sc.Slavko Štambuk</w:t>
      </w:r>
    </w:p>
    <w:p w:rsidR="009530E9" w:rsidRDefault="009530E9" w:rsidP="009530E9">
      <w:pPr>
        <w:pStyle w:val="Odlomakpopisa"/>
        <w:rPr>
          <w:lang w:val="hr-HR"/>
        </w:rPr>
      </w:pPr>
      <w:r>
        <w:rPr>
          <w:lang w:val="hr-HR"/>
        </w:rPr>
        <w:lastRenderedPageBreak/>
        <w:t xml:space="preserve">                                                          </w:t>
      </w:r>
    </w:p>
    <w:p w:rsidR="009530E9" w:rsidRDefault="009530E9" w:rsidP="009530E9">
      <w:pPr>
        <w:pStyle w:val="Odlomakpopisa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</w:t>
      </w:r>
    </w:p>
    <w:p w:rsidR="00C61DEF" w:rsidRDefault="00C61DEF" w:rsidP="00FB0F1D">
      <w:pPr>
        <w:pStyle w:val="Odlomakpopisa"/>
        <w:rPr>
          <w:lang w:val="hr-HR"/>
        </w:rPr>
      </w:pPr>
    </w:p>
    <w:p w:rsidR="004B726D" w:rsidRDefault="004B726D" w:rsidP="00AB3458">
      <w:pPr>
        <w:ind w:left="5040" w:firstLine="720"/>
        <w:rPr>
          <w:rFonts w:ascii="Times New Roman" w:hAnsi="Times New Roman" w:cs="Times New Roman"/>
          <w:sz w:val="24"/>
          <w:szCs w:val="24"/>
          <w:lang w:val="hr-HR"/>
        </w:rPr>
      </w:pPr>
    </w:p>
    <w:p w:rsidR="004C3762" w:rsidRDefault="004C3762" w:rsidP="00AB3458">
      <w:pPr>
        <w:ind w:left="5040" w:firstLine="720"/>
        <w:rPr>
          <w:rFonts w:ascii="Times New Roman" w:hAnsi="Times New Roman" w:cs="Times New Roman"/>
          <w:sz w:val="24"/>
          <w:szCs w:val="24"/>
          <w:lang w:val="hr-HR"/>
        </w:rPr>
      </w:pPr>
    </w:p>
    <w:sectPr w:rsidR="004C3762" w:rsidSect="004C2DE2">
      <w:foot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D45" w:rsidRDefault="00706D45" w:rsidP="00196D89">
      <w:pPr>
        <w:spacing w:line="240" w:lineRule="auto"/>
      </w:pPr>
      <w:r>
        <w:separator/>
      </w:r>
    </w:p>
  </w:endnote>
  <w:endnote w:type="continuationSeparator" w:id="0">
    <w:p w:rsidR="00706D45" w:rsidRDefault="00706D45" w:rsidP="00196D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77168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F68F6" w:rsidRDefault="005F68F6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3847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5F68F6" w:rsidRDefault="005F68F6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D45" w:rsidRDefault="00706D45" w:rsidP="00196D89">
      <w:pPr>
        <w:spacing w:line="240" w:lineRule="auto"/>
      </w:pPr>
      <w:r>
        <w:separator/>
      </w:r>
    </w:p>
  </w:footnote>
  <w:footnote w:type="continuationSeparator" w:id="0">
    <w:p w:rsidR="00706D45" w:rsidRDefault="00706D45" w:rsidP="00196D8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22EAE"/>
    <w:multiLevelType w:val="hybridMultilevel"/>
    <w:tmpl w:val="19A2A6EA"/>
    <w:lvl w:ilvl="0" w:tplc="C0448CE8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8C0A40"/>
    <w:multiLevelType w:val="hybridMultilevel"/>
    <w:tmpl w:val="E74A99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0303AC5"/>
    <w:multiLevelType w:val="hybridMultilevel"/>
    <w:tmpl w:val="5F3C17C8"/>
    <w:lvl w:ilvl="0" w:tplc="51689DBA">
      <w:start w:val="2001"/>
      <w:numFmt w:val="bullet"/>
      <w:lvlText w:val="-"/>
      <w:lvlJc w:val="left"/>
      <w:pPr>
        <w:ind w:left="6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2D16719C"/>
    <w:multiLevelType w:val="hybridMultilevel"/>
    <w:tmpl w:val="A1E681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D35669"/>
    <w:multiLevelType w:val="hybridMultilevel"/>
    <w:tmpl w:val="BBD44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F47EB9"/>
    <w:multiLevelType w:val="hybridMultilevel"/>
    <w:tmpl w:val="2CDA212E"/>
    <w:lvl w:ilvl="0" w:tplc="C0448CE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3310B3"/>
    <w:multiLevelType w:val="hybridMultilevel"/>
    <w:tmpl w:val="B73C1A7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BC71A5"/>
    <w:multiLevelType w:val="hybridMultilevel"/>
    <w:tmpl w:val="4F8C2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F5435B"/>
    <w:multiLevelType w:val="hybridMultilevel"/>
    <w:tmpl w:val="5FD859F8"/>
    <w:lvl w:ilvl="0" w:tplc="0AC0A1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10"/>
  </w:num>
  <w:num w:numId="5">
    <w:abstractNumId w:val="2"/>
  </w:num>
  <w:num w:numId="6">
    <w:abstractNumId w:val="4"/>
  </w:num>
  <w:num w:numId="7">
    <w:abstractNumId w:val="0"/>
  </w:num>
  <w:num w:numId="8">
    <w:abstractNumId w:val="8"/>
  </w:num>
  <w:num w:numId="9">
    <w:abstractNumId w:val="1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E0F"/>
    <w:rsid w:val="000020EC"/>
    <w:rsid w:val="000055F1"/>
    <w:rsid w:val="000068B6"/>
    <w:rsid w:val="00006B8F"/>
    <w:rsid w:val="00006D79"/>
    <w:rsid w:val="00016937"/>
    <w:rsid w:val="00020B7A"/>
    <w:rsid w:val="00020B7F"/>
    <w:rsid w:val="00021C51"/>
    <w:rsid w:val="0003171C"/>
    <w:rsid w:val="00032316"/>
    <w:rsid w:val="0003237A"/>
    <w:rsid w:val="000345CD"/>
    <w:rsid w:val="00037A85"/>
    <w:rsid w:val="000446B7"/>
    <w:rsid w:val="00044E84"/>
    <w:rsid w:val="0005142E"/>
    <w:rsid w:val="000560C2"/>
    <w:rsid w:val="0005656A"/>
    <w:rsid w:val="00056B51"/>
    <w:rsid w:val="00060217"/>
    <w:rsid w:val="00061CA9"/>
    <w:rsid w:val="000663E2"/>
    <w:rsid w:val="00067EAD"/>
    <w:rsid w:val="0007385E"/>
    <w:rsid w:val="000775D0"/>
    <w:rsid w:val="0008280D"/>
    <w:rsid w:val="00083FE7"/>
    <w:rsid w:val="0008506D"/>
    <w:rsid w:val="0008612F"/>
    <w:rsid w:val="000A0DFE"/>
    <w:rsid w:val="000A55FB"/>
    <w:rsid w:val="000A5AFF"/>
    <w:rsid w:val="000B0C5D"/>
    <w:rsid w:val="000B1557"/>
    <w:rsid w:val="000B23E9"/>
    <w:rsid w:val="000B43EE"/>
    <w:rsid w:val="000B5DCA"/>
    <w:rsid w:val="000C205A"/>
    <w:rsid w:val="000C269C"/>
    <w:rsid w:val="000C3906"/>
    <w:rsid w:val="000C4AA8"/>
    <w:rsid w:val="000D2ED9"/>
    <w:rsid w:val="000D7C1D"/>
    <w:rsid w:val="000E10A7"/>
    <w:rsid w:val="000E1E80"/>
    <w:rsid w:val="000E6D93"/>
    <w:rsid w:val="000F1BE2"/>
    <w:rsid w:val="000F3649"/>
    <w:rsid w:val="000F4DD6"/>
    <w:rsid w:val="000F7E3C"/>
    <w:rsid w:val="001053F0"/>
    <w:rsid w:val="001065BB"/>
    <w:rsid w:val="00110DF2"/>
    <w:rsid w:val="00117BF8"/>
    <w:rsid w:val="00121A82"/>
    <w:rsid w:val="00121D18"/>
    <w:rsid w:val="001228A6"/>
    <w:rsid w:val="001263DC"/>
    <w:rsid w:val="00126FFF"/>
    <w:rsid w:val="00127202"/>
    <w:rsid w:val="00127D3D"/>
    <w:rsid w:val="001322DE"/>
    <w:rsid w:val="00132786"/>
    <w:rsid w:val="001401F3"/>
    <w:rsid w:val="0014793A"/>
    <w:rsid w:val="00151138"/>
    <w:rsid w:val="00151490"/>
    <w:rsid w:val="001517DF"/>
    <w:rsid w:val="001537B2"/>
    <w:rsid w:val="00155229"/>
    <w:rsid w:val="00161AE0"/>
    <w:rsid w:val="00167833"/>
    <w:rsid w:val="00167EF6"/>
    <w:rsid w:val="001746E8"/>
    <w:rsid w:val="0017768E"/>
    <w:rsid w:val="00177FB9"/>
    <w:rsid w:val="0018062A"/>
    <w:rsid w:val="0018165B"/>
    <w:rsid w:val="001846F6"/>
    <w:rsid w:val="00185E78"/>
    <w:rsid w:val="00186023"/>
    <w:rsid w:val="001873B1"/>
    <w:rsid w:val="00190CBE"/>
    <w:rsid w:val="00194130"/>
    <w:rsid w:val="00196D89"/>
    <w:rsid w:val="00197A10"/>
    <w:rsid w:val="00197F4A"/>
    <w:rsid w:val="001A0A90"/>
    <w:rsid w:val="001B2957"/>
    <w:rsid w:val="001B2C4F"/>
    <w:rsid w:val="001B4C76"/>
    <w:rsid w:val="001B620D"/>
    <w:rsid w:val="001B6C32"/>
    <w:rsid w:val="001C14B0"/>
    <w:rsid w:val="001C1CE5"/>
    <w:rsid w:val="001C38AB"/>
    <w:rsid w:val="001D315C"/>
    <w:rsid w:val="001E0EC9"/>
    <w:rsid w:val="001E141C"/>
    <w:rsid w:val="001E3145"/>
    <w:rsid w:val="001E3F8B"/>
    <w:rsid w:val="001E43ED"/>
    <w:rsid w:val="001E643A"/>
    <w:rsid w:val="001E64F7"/>
    <w:rsid w:val="001F08B1"/>
    <w:rsid w:val="001F21E8"/>
    <w:rsid w:val="001F2322"/>
    <w:rsid w:val="001F46D4"/>
    <w:rsid w:val="00200DB3"/>
    <w:rsid w:val="002033D2"/>
    <w:rsid w:val="00203485"/>
    <w:rsid w:val="00205E0F"/>
    <w:rsid w:val="00211F62"/>
    <w:rsid w:val="00212B57"/>
    <w:rsid w:val="00217F35"/>
    <w:rsid w:val="002215AB"/>
    <w:rsid w:val="002217D4"/>
    <w:rsid w:val="002306BE"/>
    <w:rsid w:val="002333CB"/>
    <w:rsid w:val="0023693B"/>
    <w:rsid w:val="0025308E"/>
    <w:rsid w:val="002576C8"/>
    <w:rsid w:val="002608F0"/>
    <w:rsid w:val="002678B4"/>
    <w:rsid w:val="00267E11"/>
    <w:rsid w:val="0027173E"/>
    <w:rsid w:val="00274A3D"/>
    <w:rsid w:val="0029114B"/>
    <w:rsid w:val="00292F51"/>
    <w:rsid w:val="00293075"/>
    <w:rsid w:val="00295BC4"/>
    <w:rsid w:val="00296803"/>
    <w:rsid w:val="00296937"/>
    <w:rsid w:val="002A62D6"/>
    <w:rsid w:val="002B4395"/>
    <w:rsid w:val="002B7CB7"/>
    <w:rsid w:val="002C4A3F"/>
    <w:rsid w:val="002D250A"/>
    <w:rsid w:val="002E4919"/>
    <w:rsid w:val="002F1068"/>
    <w:rsid w:val="002F3983"/>
    <w:rsid w:val="002F5C4C"/>
    <w:rsid w:val="00300990"/>
    <w:rsid w:val="00302680"/>
    <w:rsid w:val="00306FAE"/>
    <w:rsid w:val="00315662"/>
    <w:rsid w:val="00316255"/>
    <w:rsid w:val="00324D75"/>
    <w:rsid w:val="00326F40"/>
    <w:rsid w:val="0033067F"/>
    <w:rsid w:val="00337126"/>
    <w:rsid w:val="00340C5B"/>
    <w:rsid w:val="00346CA7"/>
    <w:rsid w:val="00354C0C"/>
    <w:rsid w:val="00357AA4"/>
    <w:rsid w:val="003709A0"/>
    <w:rsid w:val="00380C47"/>
    <w:rsid w:val="00383B2B"/>
    <w:rsid w:val="00393B7F"/>
    <w:rsid w:val="00394464"/>
    <w:rsid w:val="003A15A4"/>
    <w:rsid w:val="003A3B54"/>
    <w:rsid w:val="003B3CBD"/>
    <w:rsid w:val="003B4961"/>
    <w:rsid w:val="003C0C7F"/>
    <w:rsid w:val="003D28FD"/>
    <w:rsid w:val="003D2B6E"/>
    <w:rsid w:val="003E2F62"/>
    <w:rsid w:val="003F2F41"/>
    <w:rsid w:val="003F3748"/>
    <w:rsid w:val="004005B2"/>
    <w:rsid w:val="00404DB9"/>
    <w:rsid w:val="0041021F"/>
    <w:rsid w:val="004104FB"/>
    <w:rsid w:val="00411E60"/>
    <w:rsid w:val="00414FB2"/>
    <w:rsid w:val="00417EB6"/>
    <w:rsid w:val="00420261"/>
    <w:rsid w:val="00426848"/>
    <w:rsid w:val="00433B31"/>
    <w:rsid w:val="00434546"/>
    <w:rsid w:val="004353C7"/>
    <w:rsid w:val="00441F5C"/>
    <w:rsid w:val="00444994"/>
    <w:rsid w:val="004462B4"/>
    <w:rsid w:val="00450443"/>
    <w:rsid w:val="00450E23"/>
    <w:rsid w:val="004538E6"/>
    <w:rsid w:val="004552AD"/>
    <w:rsid w:val="00457B4B"/>
    <w:rsid w:val="00460CE8"/>
    <w:rsid w:val="00464E51"/>
    <w:rsid w:val="0047073B"/>
    <w:rsid w:val="00475BF9"/>
    <w:rsid w:val="00477281"/>
    <w:rsid w:val="00483C26"/>
    <w:rsid w:val="00484DDF"/>
    <w:rsid w:val="00486C58"/>
    <w:rsid w:val="00487A06"/>
    <w:rsid w:val="00492C0A"/>
    <w:rsid w:val="00494922"/>
    <w:rsid w:val="00496B5B"/>
    <w:rsid w:val="004A12DA"/>
    <w:rsid w:val="004A1307"/>
    <w:rsid w:val="004A231B"/>
    <w:rsid w:val="004A292B"/>
    <w:rsid w:val="004B3602"/>
    <w:rsid w:val="004B437E"/>
    <w:rsid w:val="004B5747"/>
    <w:rsid w:val="004B599E"/>
    <w:rsid w:val="004B6382"/>
    <w:rsid w:val="004B726D"/>
    <w:rsid w:val="004B763A"/>
    <w:rsid w:val="004B7DFA"/>
    <w:rsid w:val="004C05A9"/>
    <w:rsid w:val="004C11E3"/>
    <w:rsid w:val="004C26BD"/>
    <w:rsid w:val="004C2DE2"/>
    <w:rsid w:val="004C3762"/>
    <w:rsid w:val="004C3771"/>
    <w:rsid w:val="004D548C"/>
    <w:rsid w:val="004D70D6"/>
    <w:rsid w:val="004E4BE5"/>
    <w:rsid w:val="004F09F8"/>
    <w:rsid w:val="004F654C"/>
    <w:rsid w:val="00502229"/>
    <w:rsid w:val="00506E21"/>
    <w:rsid w:val="00512EAE"/>
    <w:rsid w:val="005135E1"/>
    <w:rsid w:val="00513B33"/>
    <w:rsid w:val="005158CB"/>
    <w:rsid w:val="0052351D"/>
    <w:rsid w:val="00523C91"/>
    <w:rsid w:val="00525073"/>
    <w:rsid w:val="0052557F"/>
    <w:rsid w:val="005271B2"/>
    <w:rsid w:val="00533DA6"/>
    <w:rsid w:val="00542F16"/>
    <w:rsid w:val="0054543D"/>
    <w:rsid w:val="00545480"/>
    <w:rsid w:val="00547803"/>
    <w:rsid w:val="00547961"/>
    <w:rsid w:val="0055686B"/>
    <w:rsid w:val="005575F6"/>
    <w:rsid w:val="00563353"/>
    <w:rsid w:val="00565448"/>
    <w:rsid w:val="0056601A"/>
    <w:rsid w:val="005718D4"/>
    <w:rsid w:val="005721A8"/>
    <w:rsid w:val="005760D1"/>
    <w:rsid w:val="005811BD"/>
    <w:rsid w:val="00582E02"/>
    <w:rsid w:val="00594EFE"/>
    <w:rsid w:val="00597151"/>
    <w:rsid w:val="005A11C9"/>
    <w:rsid w:val="005A2B70"/>
    <w:rsid w:val="005A3410"/>
    <w:rsid w:val="005A38A8"/>
    <w:rsid w:val="005A43CA"/>
    <w:rsid w:val="005A6822"/>
    <w:rsid w:val="005B2DFC"/>
    <w:rsid w:val="005B3691"/>
    <w:rsid w:val="005C27EB"/>
    <w:rsid w:val="005C4A7D"/>
    <w:rsid w:val="005C51FF"/>
    <w:rsid w:val="005C6564"/>
    <w:rsid w:val="005C6914"/>
    <w:rsid w:val="005C6F4B"/>
    <w:rsid w:val="005D107B"/>
    <w:rsid w:val="005D214F"/>
    <w:rsid w:val="005D6CBB"/>
    <w:rsid w:val="005D6FBA"/>
    <w:rsid w:val="005D7D53"/>
    <w:rsid w:val="005E0AEE"/>
    <w:rsid w:val="005E2953"/>
    <w:rsid w:val="005E5B40"/>
    <w:rsid w:val="005E5E50"/>
    <w:rsid w:val="005E7947"/>
    <w:rsid w:val="005F0853"/>
    <w:rsid w:val="005F30FD"/>
    <w:rsid w:val="005F4C63"/>
    <w:rsid w:val="005F68F6"/>
    <w:rsid w:val="00604E50"/>
    <w:rsid w:val="006051F9"/>
    <w:rsid w:val="006053DC"/>
    <w:rsid w:val="00606BE3"/>
    <w:rsid w:val="00613407"/>
    <w:rsid w:val="0061734C"/>
    <w:rsid w:val="006224A4"/>
    <w:rsid w:val="00623025"/>
    <w:rsid w:val="00626DAA"/>
    <w:rsid w:val="00630D0B"/>
    <w:rsid w:val="00634589"/>
    <w:rsid w:val="00635805"/>
    <w:rsid w:val="006363FF"/>
    <w:rsid w:val="006447D0"/>
    <w:rsid w:val="00650EA9"/>
    <w:rsid w:val="00652231"/>
    <w:rsid w:val="00653191"/>
    <w:rsid w:val="00653913"/>
    <w:rsid w:val="006541C5"/>
    <w:rsid w:val="00661272"/>
    <w:rsid w:val="00664F06"/>
    <w:rsid w:val="00666395"/>
    <w:rsid w:val="00666621"/>
    <w:rsid w:val="00667666"/>
    <w:rsid w:val="00667996"/>
    <w:rsid w:val="00671E1B"/>
    <w:rsid w:val="0067214D"/>
    <w:rsid w:val="00673029"/>
    <w:rsid w:val="006742C8"/>
    <w:rsid w:val="00675688"/>
    <w:rsid w:val="00681C0F"/>
    <w:rsid w:val="00683BB6"/>
    <w:rsid w:val="00691014"/>
    <w:rsid w:val="006925E5"/>
    <w:rsid w:val="006A0C7E"/>
    <w:rsid w:val="006A0E1A"/>
    <w:rsid w:val="006A2B88"/>
    <w:rsid w:val="006A702D"/>
    <w:rsid w:val="006A7309"/>
    <w:rsid w:val="006B0BB7"/>
    <w:rsid w:val="006B482A"/>
    <w:rsid w:val="006B4BEA"/>
    <w:rsid w:val="006B4E81"/>
    <w:rsid w:val="006B7DB8"/>
    <w:rsid w:val="006C038D"/>
    <w:rsid w:val="006D43E0"/>
    <w:rsid w:val="006E2061"/>
    <w:rsid w:val="006F065D"/>
    <w:rsid w:val="006F1EE2"/>
    <w:rsid w:val="007030BA"/>
    <w:rsid w:val="00706A3E"/>
    <w:rsid w:val="00706D45"/>
    <w:rsid w:val="00717352"/>
    <w:rsid w:val="00720090"/>
    <w:rsid w:val="00720927"/>
    <w:rsid w:val="00721F25"/>
    <w:rsid w:val="007272AD"/>
    <w:rsid w:val="00733412"/>
    <w:rsid w:val="007500F4"/>
    <w:rsid w:val="00753EBE"/>
    <w:rsid w:val="00754562"/>
    <w:rsid w:val="007630A3"/>
    <w:rsid w:val="0076475B"/>
    <w:rsid w:val="00772ED1"/>
    <w:rsid w:val="00775143"/>
    <w:rsid w:val="007826A4"/>
    <w:rsid w:val="007828CA"/>
    <w:rsid w:val="00785D01"/>
    <w:rsid w:val="007865AB"/>
    <w:rsid w:val="00787A19"/>
    <w:rsid w:val="00790BCC"/>
    <w:rsid w:val="007920C5"/>
    <w:rsid w:val="007A46C3"/>
    <w:rsid w:val="007A6FE1"/>
    <w:rsid w:val="007A70BC"/>
    <w:rsid w:val="007B0A73"/>
    <w:rsid w:val="007B0CB6"/>
    <w:rsid w:val="007B2BE0"/>
    <w:rsid w:val="007B4AE3"/>
    <w:rsid w:val="007B59E3"/>
    <w:rsid w:val="007B6595"/>
    <w:rsid w:val="007B7354"/>
    <w:rsid w:val="007C6D80"/>
    <w:rsid w:val="007D71F2"/>
    <w:rsid w:val="007E629C"/>
    <w:rsid w:val="007E7874"/>
    <w:rsid w:val="007F00D6"/>
    <w:rsid w:val="007F046E"/>
    <w:rsid w:val="007F18C5"/>
    <w:rsid w:val="007F1C9C"/>
    <w:rsid w:val="00804A87"/>
    <w:rsid w:val="00805B66"/>
    <w:rsid w:val="00807CA7"/>
    <w:rsid w:val="008104E1"/>
    <w:rsid w:val="008151DE"/>
    <w:rsid w:val="00816D29"/>
    <w:rsid w:val="00817854"/>
    <w:rsid w:val="0082035E"/>
    <w:rsid w:val="00821FF4"/>
    <w:rsid w:val="00823742"/>
    <w:rsid w:val="0083676C"/>
    <w:rsid w:val="00837641"/>
    <w:rsid w:val="0084204F"/>
    <w:rsid w:val="0084337F"/>
    <w:rsid w:val="00844998"/>
    <w:rsid w:val="0084684A"/>
    <w:rsid w:val="00853794"/>
    <w:rsid w:val="0085552E"/>
    <w:rsid w:val="00855AF6"/>
    <w:rsid w:val="008573CF"/>
    <w:rsid w:val="00862208"/>
    <w:rsid w:val="008624B3"/>
    <w:rsid w:val="00862D9A"/>
    <w:rsid w:val="00865469"/>
    <w:rsid w:val="00865B31"/>
    <w:rsid w:val="00866C28"/>
    <w:rsid w:val="00870461"/>
    <w:rsid w:val="00870F77"/>
    <w:rsid w:val="00872AFF"/>
    <w:rsid w:val="00873C46"/>
    <w:rsid w:val="008740B0"/>
    <w:rsid w:val="00875B32"/>
    <w:rsid w:val="008A0770"/>
    <w:rsid w:val="008A08F1"/>
    <w:rsid w:val="008A0E45"/>
    <w:rsid w:val="008A2030"/>
    <w:rsid w:val="008A3CDE"/>
    <w:rsid w:val="008A3ED6"/>
    <w:rsid w:val="008A786E"/>
    <w:rsid w:val="008B0A99"/>
    <w:rsid w:val="008B7B94"/>
    <w:rsid w:val="008C0762"/>
    <w:rsid w:val="008C0DC3"/>
    <w:rsid w:val="008C19C2"/>
    <w:rsid w:val="008C2019"/>
    <w:rsid w:val="008D0E7F"/>
    <w:rsid w:val="008E0E66"/>
    <w:rsid w:val="008E2B80"/>
    <w:rsid w:val="008F561C"/>
    <w:rsid w:val="008F5AED"/>
    <w:rsid w:val="0090393F"/>
    <w:rsid w:val="00905C9C"/>
    <w:rsid w:val="00906790"/>
    <w:rsid w:val="00907C75"/>
    <w:rsid w:val="009174DB"/>
    <w:rsid w:val="009231B4"/>
    <w:rsid w:val="009271F4"/>
    <w:rsid w:val="00935B4C"/>
    <w:rsid w:val="00941976"/>
    <w:rsid w:val="00944098"/>
    <w:rsid w:val="00944418"/>
    <w:rsid w:val="00944BC3"/>
    <w:rsid w:val="00951681"/>
    <w:rsid w:val="009528A4"/>
    <w:rsid w:val="009530E9"/>
    <w:rsid w:val="00953231"/>
    <w:rsid w:val="009577DB"/>
    <w:rsid w:val="00961270"/>
    <w:rsid w:val="00963C3F"/>
    <w:rsid w:val="00964D2B"/>
    <w:rsid w:val="00965FA9"/>
    <w:rsid w:val="009673B5"/>
    <w:rsid w:val="00973C7E"/>
    <w:rsid w:val="00973F0C"/>
    <w:rsid w:val="00974195"/>
    <w:rsid w:val="009742FA"/>
    <w:rsid w:val="009752A9"/>
    <w:rsid w:val="00976A80"/>
    <w:rsid w:val="00980FB8"/>
    <w:rsid w:val="00985CC9"/>
    <w:rsid w:val="00985E21"/>
    <w:rsid w:val="0099133E"/>
    <w:rsid w:val="00996FFD"/>
    <w:rsid w:val="00997208"/>
    <w:rsid w:val="009A1C20"/>
    <w:rsid w:val="009A3847"/>
    <w:rsid w:val="009A4694"/>
    <w:rsid w:val="009A738D"/>
    <w:rsid w:val="009B44EA"/>
    <w:rsid w:val="009B4D3B"/>
    <w:rsid w:val="009B4DC1"/>
    <w:rsid w:val="009B7AFA"/>
    <w:rsid w:val="009C2485"/>
    <w:rsid w:val="009C4308"/>
    <w:rsid w:val="009C66DB"/>
    <w:rsid w:val="009D4254"/>
    <w:rsid w:val="009E396A"/>
    <w:rsid w:val="009F1322"/>
    <w:rsid w:val="009F1CB5"/>
    <w:rsid w:val="00A01A1D"/>
    <w:rsid w:val="00A100E3"/>
    <w:rsid w:val="00A115EE"/>
    <w:rsid w:val="00A133B8"/>
    <w:rsid w:val="00A13594"/>
    <w:rsid w:val="00A242D3"/>
    <w:rsid w:val="00A27796"/>
    <w:rsid w:val="00A30387"/>
    <w:rsid w:val="00A3439D"/>
    <w:rsid w:val="00A419B5"/>
    <w:rsid w:val="00A45B6D"/>
    <w:rsid w:val="00A51E01"/>
    <w:rsid w:val="00A57028"/>
    <w:rsid w:val="00A57160"/>
    <w:rsid w:val="00A71F2E"/>
    <w:rsid w:val="00A82386"/>
    <w:rsid w:val="00A90544"/>
    <w:rsid w:val="00A90F4E"/>
    <w:rsid w:val="00A91A17"/>
    <w:rsid w:val="00A93BCD"/>
    <w:rsid w:val="00A948B0"/>
    <w:rsid w:val="00A970A0"/>
    <w:rsid w:val="00AA3877"/>
    <w:rsid w:val="00AA4AC5"/>
    <w:rsid w:val="00AA759F"/>
    <w:rsid w:val="00AB0D42"/>
    <w:rsid w:val="00AB3458"/>
    <w:rsid w:val="00AB561B"/>
    <w:rsid w:val="00AC0C50"/>
    <w:rsid w:val="00AC1D53"/>
    <w:rsid w:val="00AC6D53"/>
    <w:rsid w:val="00AC7F5A"/>
    <w:rsid w:val="00AD2512"/>
    <w:rsid w:val="00AD26A4"/>
    <w:rsid w:val="00AD6383"/>
    <w:rsid w:val="00AE29D5"/>
    <w:rsid w:val="00AE47F9"/>
    <w:rsid w:val="00AF035C"/>
    <w:rsid w:val="00AF0A64"/>
    <w:rsid w:val="00AF72D2"/>
    <w:rsid w:val="00B01609"/>
    <w:rsid w:val="00B019D7"/>
    <w:rsid w:val="00B0581D"/>
    <w:rsid w:val="00B05D71"/>
    <w:rsid w:val="00B0718C"/>
    <w:rsid w:val="00B14337"/>
    <w:rsid w:val="00B17EC7"/>
    <w:rsid w:val="00B20BA5"/>
    <w:rsid w:val="00B21BAE"/>
    <w:rsid w:val="00B21C32"/>
    <w:rsid w:val="00B2370A"/>
    <w:rsid w:val="00B24B79"/>
    <w:rsid w:val="00B25B0D"/>
    <w:rsid w:val="00B33C76"/>
    <w:rsid w:val="00B349FA"/>
    <w:rsid w:val="00B4076B"/>
    <w:rsid w:val="00B422BF"/>
    <w:rsid w:val="00B54D09"/>
    <w:rsid w:val="00B579B9"/>
    <w:rsid w:val="00B6072B"/>
    <w:rsid w:val="00B64540"/>
    <w:rsid w:val="00B65542"/>
    <w:rsid w:val="00B66502"/>
    <w:rsid w:val="00B667BD"/>
    <w:rsid w:val="00B674AF"/>
    <w:rsid w:val="00B70D5E"/>
    <w:rsid w:val="00B71FBC"/>
    <w:rsid w:val="00B734C3"/>
    <w:rsid w:val="00B81C9C"/>
    <w:rsid w:val="00B83ACF"/>
    <w:rsid w:val="00B852D2"/>
    <w:rsid w:val="00B90979"/>
    <w:rsid w:val="00B94F29"/>
    <w:rsid w:val="00BA0DB8"/>
    <w:rsid w:val="00BA116E"/>
    <w:rsid w:val="00BA1E6E"/>
    <w:rsid w:val="00BA6B25"/>
    <w:rsid w:val="00BA7218"/>
    <w:rsid w:val="00BB040B"/>
    <w:rsid w:val="00BB2457"/>
    <w:rsid w:val="00BB6A95"/>
    <w:rsid w:val="00BB6B83"/>
    <w:rsid w:val="00BB6E52"/>
    <w:rsid w:val="00BB6FF4"/>
    <w:rsid w:val="00BC0BF1"/>
    <w:rsid w:val="00BC1391"/>
    <w:rsid w:val="00BC1DC1"/>
    <w:rsid w:val="00BC5422"/>
    <w:rsid w:val="00BC544B"/>
    <w:rsid w:val="00BD00F4"/>
    <w:rsid w:val="00BD4F99"/>
    <w:rsid w:val="00BE22D9"/>
    <w:rsid w:val="00BE3D89"/>
    <w:rsid w:val="00BE74FB"/>
    <w:rsid w:val="00BF44B9"/>
    <w:rsid w:val="00C00C8C"/>
    <w:rsid w:val="00C11023"/>
    <w:rsid w:val="00C11CD3"/>
    <w:rsid w:val="00C14F57"/>
    <w:rsid w:val="00C16D0E"/>
    <w:rsid w:val="00C2024B"/>
    <w:rsid w:val="00C21C1B"/>
    <w:rsid w:val="00C23E0C"/>
    <w:rsid w:val="00C3393F"/>
    <w:rsid w:val="00C33A6E"/>
    <w:rsid w:val="00C34210"/>
    <w:rsid w:val="00C352FD"/>
    <w:rsid w:val="00C35EC2"/>
    <w:rsid w:val="00C37B0D"/>
    <w:rsid w:val="00C401A4"/>
    <w:rsid w:val="00C40F04"/>
    <w:rsid w:val="00C45702"/>
    <w:rsid w:val="00C4615D"/>
    <w:rsid w:val="00C50DB9"/>
    <w:rsid w:val="00C5103F"/>
    <w:rsid w:val="00C524D6"/>
    <w:rsid w:val="00C53913"/>
    <w:rsid w:val="00C560A0"/>
    <w:rsid w:val="00C56650"/>
    <w:rsid w:val="00C61DEF"/>
    <w:rsid w:val="00C66115"/>
    <w:rsid w:val="00C719C5"/>
    <w:rsid w:val="00C72301"/>
    <w:rsid w:val="00C73D43"/>
    <w:rsid w:val="00C77A7E"/>
    <w:rsid w:val="00C833F1"/>
    <w:rsid w:val="00C875A6"/>
    <w:rsid w:val="00C900C8"/>
    <w:rsid w:val="00C96484"/>
    <w:rsid w:val="00CA1336"/>
    <w:rsid w:val="00CA1840"/>
    <w:rsid w:val="00CA3C6A"/>
    <w:rsid w:val="00CA558B"/>
    <w:rsid w:val="00CA6740"/>
    <w:rsid w:val="00CA69B4"/>
    <w:rsid w:val="00CB0189"/>
    <w:rsid w:val="00CB1EA0"/>
    <w:rsid w:val="00CB22A4"/>
    <w:rsid w:val="00CB3FFD"/>
    <w:rsid w:val="00CC5E3E"/>
    <w:rsid w:val="00CC6C8B"/>
    <w:rsid w:val="00CC7C90"/>
    <w:rsid w:val="00CD0341"/>
    <w:rsid w:val="00CD5524"/>
    <w:rsid w:val="00CE1882"/>
    <w:rsid w:val="00CE361D"/>
    <w:rsid w:val="00CF25FD"/>
    <w:rsid w:val="00CF42DE"/>
    <w:rsid w:val="00D01528"/>
    <w:rsid w:val="00D02A8F"/>
    <w:rsid w:val="00D07AF9"/>
    <w:rsid w:val="00D10D0C"/>
    <w:rsid w:val="00D11139"/>
    <w:rsid w:val="00D16D1B"/>
    <w:rsid w:val="00D22F3F"/>
    <w:rsid w:val="00D2355B"/>
    <w:rsid w:val="00D2429D"/>
    <w:rsid w:val="00D2465A"/>
    <w:rsid w:val="00D33952"/>
    <w:rsid w:val="00D33B85"/>
    <w:rsid w:val="00D432A4"/>
    <w:rsid w:val="00D46CCC"/>
    <w:rsid w:val="00D505A7"/>
    <w:rsid w:val="00D52765"/>
    <w:rsid w:val="00D55BE8"/>
    <w:rsid w:val="00D6059C"/>
    <w:rsid w:val="00D63D2F"/>
    <w:rsid w:val="00D650B2"/>
    <w:rsid w:val="00D655A8"/>
    <w:rsid w:val="00D67D28"/>
    <w:rsid w:val="00D70672"/>
    <w:rsid w:val="00D73210"/>
    <w:rsid w:val="00D75013"/>
    <w:rsid w:val="00D756FC"/>
    <w:rsid w:val="00D82DB4"/>
    <w:rsid w:val="00D83EA9"/>
    <w:rsid w:val="00D84B05"/>
    <w:rsid w:val="00D909BC"/>
    <w:rsid w:val="00D946B1"/>
    <w:rsid w:val="00D95A9F"/>
    <w:rsid w:val="00D960DE"/>
    <w:rsid w:val="00D97461"/>
    <w:rsid w:val="00D974E0"/>
    <w:rsid w:val="00DA085E"/>
    <w:rsid w:val="00DA2684"/>
    <w:rsid w:val="00DA4425"/>
    <w:rsid w:val="00DB6D1D"/>
    <w:rsid w:val="00DC635C"/>
    <w:rsid w:val="00DC752C"/>
    <w:rsid w:val="00DD3B34"/>
    <w:rsid w:val="00DD584B"/>
    <w:rsid w:val="00DD5974"/>
    <w:rsid w:val="00DD607B"/>
    <w:rsid w:val="00DD7CEA"/>
    <w:rsid w:val="00DE7095"/>
    <w:rsid w:val="00DE78EB"/>
    <w:rsid w:val="00DF0E1F"/>
    <w:rsid w:val="00DF0E3D"/>
    <w:rsid w:val="00DF277D"/>
    <w:rsid w:val="00DF2C0A"/>
    <w:rsid w:val="00DF3E09"/>
    <w:rsid w:val="00DF52DE"/>
    <w:rsid w:val="00E042A6"/>
    <w:rsid w:val="00E05CB9"/>
    <w:rsid w:val="00E10200"/>
    <w:rsid w:val="00E125FC"/>
    <w:rsid w:val="00E13E67"/>
    <w:rsid w:val="00E213A0"/>
    <w:rsid w:val="00E22F23"/>
    <w:rsid w:val="00E235AD"/>
    <w:rsid w:val="00E24434"/>
    <w:rsid w:val="00E27EBC"/>
    <w:rsid w:val="00E326B4"/>
    <w:rsid w:val="00E34C82"/>
    <w:rsid w:val="00E403BC"/>
    <w:rsid w:val="00E40DE5"/>
    <w:rsid w:val="00E57DE0"/>
    <w:rsid w:val="00E63858"/>
    <w:rsid w:val="00E650B9"/>
    <w:rsid w:val="00E6574C"/>
    <w:rsid w:val="00E65CDA"/>
    <w:rsid w:val="00E675B0"/>
    <w:rsid w:val="00E71615"/>
    <w:rsid w:val="00E80B5A"/>
    <w:rsid w:val="00E823AF"/>
    <w:rsid w:val="00E85A36"/>
    <w:rsid w:val="00E910F5"/>
    <w:rsid w:val="00E9357B"/>
    <w:rsid w:val="00E9561A"/>
    <w:rsid w:val="00E97A1F"/>
    <w:rsid w:val="00EA0F50"/>
    <w:rsid w:val="00EA1247"/>
    <w:rsid w:val="00EA4D28"/>
    <w:rsid w:val="00EA54FD"/>
    <w:rsid w:val="00EB059A"/>
    <w:rsid w:val="00EB455D"/>
    <w:rsid w:val="00EB5AAA"/>
    <w:rsid w:val="00EC0C32"/>
    <w:rsid w:val="00ED08D8"/>
    <w:rsid w:val="00ED5E8F"/>
    <w:rsid w:val="00ED6F90"/>
    <w:rsid w:val="00EE0EB5"/>
    <w:rsid w:val="00EE3B44"/>
    <w:rsid w:val="00EE6953"/>
    <w:rsid w:val="00EE783E"/>
    <w:rsid w:val="00EF2853"/>
    <w:rsid w:val="00F06CFC"/>
    <w:rsid w:val="00F1049C"/>
    <w:rsid w:val="00F15E34"/>
    <w:rsid w:val="00F162C2"/>
    <w:rsid w:val="00F22C52"/>
    <w:rsid w:val="00F260B5"/>
    <w:rsid w:val="00F26D31"/>
    <w:rsid w:val="00F277DE"/>
    <w:rsid w:val="00F27AD5"/>
    <w:rsid w:val="00F31853"/>
    <w:rsid w:val="00F318B4"/>
    <w:rsid w:val="00F321D9"/>
    <w:rsid w:val="00F34708"/>
    <w:rsid w:val="00F4194B"/>
    <w:rsid w:val="00F446A1"/>
    <w:rsid w:val="00F46BC0"/>
    <w:rsid w:val="00F5364C"/>
    <w:rsid w:val="00F545D6"/>
    <w:rsid w:val="00F55E2A"/>
    <w:rsid w:val="00F65479"/>
    <w:rsid w:val="00F6617F"/>
    <w:rsid w:val="00F66B8A"/>
    <w:rsid w:val="00F74D7C"/>
    <w:rsid w:val="00F76590"/>
    <w:rsid w:val="00F77E14"/>
    <w:rsid w:val="00F835BB"/>
    <w:rsid w:val="00F906F2"/>
    <w:rsid w:val="00F90E0E"/>
    <w:rsid w:val="00F91FD9"/>
    <w:rsid w:val="00F92E24"/>
    <w:rsid w:val="00F95E03"/>
    <w:rsid w:val="00FA0CDF"/>
    <w:rsid w:val="00FA4409"/>
    <w:rsid w:val="00FB0F1D"/>
    <w:rsid w:val="00FB598B"/>
    <w:rsid w:val="00FB5EE0"/>
    <w:rsid w:val="00FB69AB"/>
    <w:rsid w:val="00FB6BC5"/>
    <w:rsid w:val="00FB707F"/>
    <w:rsid w:val="00FD4472"/>
    <w:rsid w:val="00FD4FB2"/>
    <w:rsid w:val="00FD74BD"/>
    <w:rsid w:val="00FE224A"/>
    <w:rsid w:val="00FE4B1E"/>
    <w:rsid w:val="00FE640C"/>
    <w:rsid w:val="00FF108C"/>
    <w:rsid w:val="00FF3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CA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068B6"/>
    <w:pPr>
      <w:ind w:left="720"/>
      <w:contextualSpacing/>
    </w:pPr>
  </w:style>
  <w:style w:type="table" w:styleId="Reetkatablice">
    <w:name w:val="Table Grid"/>
    <w:basedOn w:val="Obinatablica"/>
    <w:uiPriority w:val="59"/>
    <w:rsid w:val="008A077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980FB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80FB8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196D89"/>
    <w:pPr>
      <w:tabs>
        <w:tab w:val="center" w:pos="4680"/>
        <w:tab w:val="right" w:pos="9360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96D89"/>
  </w:style>
  <w:style w:type="paragraph" w:styleId="Podnoje">
    <w:name w:val="footer"/>
    <w:basedOn w:val="Normal"/>
    <w:link w:val="PodnojeChar"/>
    <w:uiPriority w:val="99"/>
    <w:unhideWhenUsed/>
    <w:rsid w:val="00196D89"/>
    <w:pPr>
      <w:tabs>
        <w:tab w:val="center" w:pos="4680"/>
        <w:tab w:val="right" w:pos="9360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96D89"/>
  </w:style>
  <w:style w:type="paragraph" w:styleId="Bezproreda">
    <w:name w:val="No Spacing"/>
    <w:uiPriority w:val="1"/>
    <w:qFormat/>
    <w:rsid w:val="00196D89"/>
    <w:pPr>
      <w:spacing w:line="240" w:lineRule="auto"/>
    </w:pPr>
  </w:style>
  <w:style w:type="paragraph" w:styleId="Uvuenotijeloteksta">
    <w:name w:val="Body Text Indent"/>
    <w:basedOn w:val="Normal"/>
    <w:link w:val="UvuenotijelotekstaChar"/>
    <w:semiHidden/>
    <w:unhideWhenUsed/>
    <w:rsid w:val="00653191"/>
    <w:pPr>
      <w:suppressAutoHyphens/>
      <w:spacing w:line="240" w:lineRule="auto"/>
      <w:ind w:left="360"/>
    </w:pPr>
    <w:rPr>
      <w:rFonts w:ascii="Times New Roman" w:eastAsia="Times New Roman" w:hAnsi="Times New Roman" w:cs="Times New Roman"/>
      <w:kern w:val="2"/>
      <w:sz w:val="24"/>
      <w:szCs w:val="24"/>
      <w:lang w:val="hr-HR" w:eastAsia="ar-SA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653191"/>
    <w:rPr>
      <w:rFonts w:ascii="Times New Roman" w:eastAsia="Times New Roman" w:hAnsi="Times New Roman" w:cs="Times New Roman"/>
      <w:kern w:val="2"/>
      <w:sz w:val="24"/>
      <w:szCs w:val="24"/>
      <w:lang w:val="hr-HR" w:eastAsia="ar-SA"/>
    </w:rPr>
  </w:style>
  <w:style w:type="paragraph" w:customStyle="1" w:styleId="normal-000003">
    <w:name w:val="normal-000003"/>
    <w:basedOn w:val="Normal"/>
    <w:rsid w:val="00F27AD5"/>
    <w:pPr>
      <w:spacing w:after="144" w:line="240" w:lineRule="auto"/>
    </w:pPr>
    <w:rPr>
      <w:rFonts w:ascii="Times New Roman" w:eastAsiaTheme="minorEastAsia" w:hAnsi="Times New Roman" w:cs="Times New Roman"/>
      <w:sz w:val="24"/>
      <w:szCs w:val="24"/>
      <w:lang w:val="hr-HR" w:eastAsia="hr-HR"/>
    </w:rPr>
  </w:style>
  <w:style w:type="character" w:customStyle="1" w:styleId="zadanifontodlomka-000002">
    <w:name w:val="zadanifontodlomka-000002"/>
    <w:basedOn w:val="Zadanifontodlomka"/>
    <w:rsid w:val="00F27AD5"/>
    <w:rPr>
      <w:rFonts w:ascii="Times New Roman" w:hAnsi="Times New Roman" w:cs="Times New Roman" w:hint="default"/>
      <w:b w:val="0"/>
      <w:bCs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CA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068B6"/>
    <w:pPr>
      <w:ind w:left="720"/>
      <w:contextualSpacing/>
    </w:pPr>
  </w:style>
  <w:style w:type="table" w:styleId="Reetkatablice">
    <w:name w:val="Table Grid"/>
    <w:basedOn w:val="Obinatablica"/>
    <w:uiPriority w:val="59"/>
    <w:rsid w:val="008A077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980FB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80FB8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196D89"/>
    <w:pPr>
      <w:tabs>
        <w:tab w:val="center" w:pos="4680"/>
        <w:tab w:val="right" w:pos="9360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96D89"/>
  </w:style>
  <w:style w:type="paragraph" w:styleId="Podnoje">
    <w:name w:val="footer"/>
    <w:basedOn w:val="Normal"/>
    <w:link w:val="PodnojeChar"/>
    <w:uiPriority w:val="99"/>
    <w:unhideWhenUsed/>
    <w:rsid w:val="00196D89"/>
    <w:pPr>
      <w:tabs>
        <w:tab w:val="center" w:pos="4680"/>
        <w:tab w:val="right" w:pos="9360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96D89"/>
  </w:style>
  <w:style w:type="paragraph" w:styleId="Bezproreda">
    <w:name w:val="No Spacing"/>
    <w:uiPriority w:val="1"/>
    <w:qFormat/>
    <w:rsid w:val="00196D89"/>
    <w:pPr>
      <w:spacing w:line="240" w:lineRule="auto"/>
    </w:pPr>
  </w:style>
  <w:style w:type="paragraph" w:styleId="Uvuenotijeloteksta">
    <w:name w:val="Body Text Indent"/>
    <w:basedOn w:val="Normal"/>
    <w:link w:val="UvuenotijelotekstaChar"/>
    <w:semiHidden/>
    <w:unhideWhenUsed/>
    <w:rsid w:val="00653191"/>
    <w:pPr>
      <w:suppressAutoHyphens/>
      <w:spacing w:line="240" w:lineRule="auto"/>
      <w:ind w:left="360"/>
    </w:pPr>
    <w:rPr>
      <w:rFonts w:ascii="Times New Roman" w:eastAsia="Times New Roman" w:hAnsi="Times New Roman" w:cs="Times New Roman"/>
      <w:kern w:val="2"/>
      <w:sz w:val="24"/>
      <w:szCs w:val="24"/>
      <w:lang w:val="hr-HR" w:eastAsia="ar-SA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653191"/>
    <w:rPr>
      <w:rFonts w:ascii="Times New Roman" w:eastAsia="Times New Roman" w:hAnsi="Times New Roman" w:cs="Times New Roman"/>
      <w:kern w:val="2"/>
      <w:sz w:val="24"/>
      <w:szCs w:val="24"/>
      <w:lang w:val="hr-HR" w:eastAsia="ar-SA"/>
    </w:rPr>
  </w:style>
  <w:style w:type="paragraph" w:customStyle="1" w:styleId="normal-000003">
    <w:name w:val="normal-000003"/>
    <w:basedOn w:val="Normal"/>
    <w:rsid w:val="00F27AD5"/>
    <w:pPr>
      <w:spacing w:after="144" w:line="240" w:lineRule="auto"/>
    </w:pPr>
    <w:rPr>
      <w:rFonts w:ascii="Times New Roman" w:eastAsiaTheme="minorEastAsia" w:hAnsi="Times New Roman" w:cs="Times New Roman"/>
      <w:sz w:val="24"/>
      <w:szCs w:val="24"/>
      <w:lang w:val="hr-HR" w:eastAsia="hr-HR"/>
    </w:rPr>
  </w:style>
  <w:style w:type="character" w:customStyle="1" w:styleId="zadanifontodlomka-000002">
    <w:name w:val="zadanifontodlomka-000002"/>
    <w:basedOn w:val="Zadanifontodlomka"/>
    <w:rsid w:val="00F27AD5"/>
    <w:rPr>
      <w:rFonts w:ascii="Times New Roman" w:hAnsi="Times New Roman" w:cs="Times New Roman" w:hint="default"/>
      <w:b w:val="0"/>
      <w:b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4BFDC-6F18-4DB4-B663-432ADA093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3771</Words>
  <Characters>21497</Characters>
  <Application>Microsoft Office Word</Application>
  <DocSecurity>4</DocSecurity>
  <Lines>179</Lines>
  <Paragraphs>50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Ljubica</dc:creator>
  <cp:lastModifiedBy>Sanja Lakošeljac</cp:lastModifiedBy>
  <cp:revision>2</cp:revision>
  <cp:lastPrinted>2016-08-01T19:44:00Z</cp:lastPrinted>
  <dcterms:created xsi:type="dcterms:W3CDTF">2016-09-05T07:13:00Z</dcterms:created>
  <dcterms:modified xsi:type="dcterms:W3CDTF">2016-09-05T07:13:00Z</dcterms:modified>
</cp:coreProperties>
</file>